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48" w:rsidRDefault="00754248" w:rsidP="00754248">
      <w:pPr>
        <w:pStyle w:val="Normlnweb"/>
        <w:jc w:val="center"/>
        <w:rPr>
          <w:b/>
        </w:rPr>
      </w:pPr>
      <w:r w:rsidRPr="00036A55">
        <w:rPr>
          <w:b/>
        </w:rPr>
        <w:t>Školská rada, Základní škola a Mateřská škola, Horní Maršov, okres Trutnov</w:t>
      </w:r>
      <w:r w:rsidRPr="00036A55">
        <w:rPr>
          <w:b/>
        </w:rPr>
        <w:br/>
        <w:t>542 26 Horní Maršov 89</w:t>
      </w:r>
    </w:p>
    <w:p w:rsidR="00754248" w:rsidRPr="00DD4E02" w:rsidRDefault="00754248" w:rsidP="00754248">
      <w:pPr>
        <w:pStyle w:val="Normlnweb"/>
        <w:ind w:left="1416" w:firstLine="708"/>
        <w:rPr>
          <w:b/>
          <w:sz w:val="28"/>
          <w:szCs w:val="28"/>
          <w:u w:val="single"/>
        </w:rPr>
      </w:pPr>
      <w:r w:rsidRPr="00DD4E02">
        <w:rPr>
          <w:b/>
          <w:sz w:val="28"/>
          <w:szCs w:val="28"/>
          <w:u w:val="single"/>
        </w:rPr>
        <w:t>Záp</w:t>
      </w:r>
      <w:r>
        <w:rPr>
          <w:b/>
          <w:sz w:val="28"/>
          <w:szCs w:val="28"/>
          <w:u w:val="single"/>
        </w:rPr>
        <w:t>is ze zasedání Školské rady č. 1/2020</w:t>
      </w:r>
    </w:p>
    <w:p w:rsidR="00754248" w:rsidRPr="00790EED" w:rsidRDefault="00754248" w:rsidP="00754248">
      <w:pPr>
        <w:pStyle w:val="Normlnweb"/>
        <w:spacing w:before="0" w:beforeAutospacing="0" w:after="0" w:afterAutospacing="0"/>
        <w:rPr>
          <w:b/>
        </w:rPr>
      </w:pPr>
      <w:r w:rsidRPr="00790EED">
        <w:rPr>
          <w:b/>
        </w:rPr>
        <w:t>Datum konání</w:t>
      </w:r>
      <w:r>
        <w:t>: 4. 2. 2020 v 15:00 v učebně ČJ</w:t>
      </w:r>
    </w:p>
    <w:p w:rsidR="00754248" w:rsidRDefault="00754248" w:rsidP="00754248">
      <w:pPr>
        <w:pStyle w:val="Normlnweb"/>
        <w:spacing w:before="0" w:beforeAutospacing="0" w:after="0" w:afterAutospacing="0"/>
        <w:rPr>
          <w:b/>
        </w:rPr>
      </w:pPr>
    </w:p>
    <w:p w:rsidR="00754248" w:rsidRDefault="00754248" w:rsidP="00754248">
      <w:pPr>
        <w:pStyle w:val="Normlnweb"/>
        <w:spacing w:before="0" w:beforeAutospacing="0" w:after="0" w:afterAutospacing="0"/>
      </w:pPr>
      <w:r w:rsidRPr="00790EED">
        <w:rPr>
          <w:b/>
        </w:rPr>
        <w:t>Program</w:t>
      </w:r>
      <w:r>
        <w:t>:</w:t>
      </w:r>
    </w:p>
    <w:p w:rsidR="00754248" w:rsidRDefault="00754248" w:rsidP="00754248">
      <w:pPr>
        <w:pStyle w:val="Normlnweb"/>
      </w:pPr>
      <w:r>
        <w:t>1) Schválení zápisu ze zasedání školní rady ze dne 25. 11. 2019</w:t>
      </w:r>
    </w:p>
    <w:p w:rsidR="00754248" w:rsidRDefault="00754248" w:rsidP="007542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Seznámení s hospodařením školy za rok 2019</w:t>
      </w:r>
    </w:p>
    <w:p w:rsidR="00754248" w:rsidRDefault="00754248" w:rsidP="007542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Doplnění Školního řádu ZŠ a MŠ Horní Maršov</w:t>
      </w:r>
    </w:p>
    <w:p w:rsidR="00754248" w:rsidRDefault="00754248" w:rsidP="007542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Různé</w:t>
      </w:r>
    </w:p>
    <w:p w:rsidR="00754248" w:rsidRDefault="00754248" w:rsidP="0075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1C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Přítomni:</w:t>
      </w:r>
      <w:r w:rsidRPr="00C31C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Mgr. S. </w:t>
      </w:r>
      <w:proofErr w:type="spellStart"/>
      <w:r w:rsidRPr="00C31C32">
        <w:rPr>
          <w:rFonts w:ascii="Times New Roman" w:eastAsia="Times New Roman" w:hAnsi="Times New Roman" w:cs="Times New Roman"/>
          <w:sz w:val="24"/>
          <w:szCs w:val="24"/>
          <w:lang w:eastAsia="cs-CZ"/>
        </w:rPr>
        <w:t>Juházsová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C31C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J. Stránský,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K.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Kluhová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Mgr. M. Dobiášová, </w:t>
      </w:r>
      <w:r w:rsidRPr="007542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P. Mrázek </w:t>
      </w:r>
    </w:p>
    <w:p w:rsidR="00754248" w:rsidRPr="006806C1" w:rsidRDefault="00754248" w:rsidP="007542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Nepřítomni: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Hofer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754248" w:rsidRDefault="00754248" w:rsidP="0075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Omluveni: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</w:p>
    <w:p w:rsidR="00754248" w:rsidRDefault="00754248" w:rsidP="0075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Hosté: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 E. Hloušková – ředitelka školy, K. Homolková – hospodářka</w:t>
      </w:r>
      <w:r w:rsidR="000430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</w:t>
      </w:r>
    </w:p>
    <w:p w:rsidR="00754248" w:rsidRPr="00E60E96" w:rsidRDefault="00754248" w:rsidP="0075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4248" w:rsidRDefault="00754248" w:rsidP="00754248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ad 1)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ŠR jednohlasně schválila zápis ze zasedání ŠR ze dne 25. 11. 20</w:t>
      </w:r>
      <w:r w:rsidR="00F21334">
        <w:rPr>
          <w:rFonts w:ascii="Times New Roman" w:eastAsia="Calibri" w:hAnsi="Times New Roman" w:cs="Times New Roman"/>
          <w:sz w:val="24"/>
          <w:szCs w:val="24"/>
          <w:lang w:eastAsia="cs-CZ"/>
        </w:rPr>
        <w:t>19</w:t>
      </w:r>
    </w:p>
    <w:p w:rsidR="00754248" w:rsidRPr="00850196" w:rsidRDefault="00754248" w:rsidP="00754248">
      <w:pPr>
        <w:pStyle w:val="Normlnweb"/>
        <w:ind w:left="360" w:hanging="360"/>
      </w:pPr>
      <w:r>
        <w:rPr>
          <w:b/>
        </w:rPr>
        <w:t xml:space="preserve">ad 2) </w:t>
      </w:r>
      <w:r>
        <w:t xml:space="preserve">K. Homolková seznámila členy ŠR s hospodařením školy za rok 2019. </w:t>
      </w:r>
    </w:p>
    <w:p w:rsidR="00754248" w:rsidRDefault="00754248" w:rsidP="00754248">
      <w:pPr>
        <w:pStyle w:val="Normlnweb"/>
      </w:pPr>
      <w:r>
        <w:rPr>
          <w:b/>
        </w:rPr>
        <w:t xml:space="preserve">ad 3) </w:t>
      </w:r>
      <w:r>
        <w:t xml:space="preserve">Mgr. </w:t>
      </w:r>
      <w:proofErr w:type="spellStart"/>
      <w:r>
        <w:t>Juházsová</w:t>
      </w:r>
      <w:proofErr w:type="spellEnd"/>
      <w:r>
        <w:t xml:space="preserve"> a Mgr. Hloušková inform</w:t>
      </w:r>
      <w:r w:rsidR="00311EFE">
        <w:t>ov</w:t>
      </w:r>
      <w:bookmarkStart w:id="0" w:name="_GoBack"/>
      <w:bookmarkEnd w:id="0"/>
      <w:r>
        <w:t>aly členy ŠR, že odstavce zaměřené na prevenci a postihování</w:t>
      </w:r>
      <w:r w:rsidR="00FD5E55">
        <w:t xml:space="preserve"> </w:t>
      </w:r>
      <w:proofErr w:type="spellStart"/>
      <w:r w:rsidR="00FD5E55">
        <w:t>kyberšikany</w:t>
      </w:r>
      <w:proofErr w:type="spellEnd"/>
      <w:r w:rsidR="00FD5E55">
        <w:t xml:space="preserve"> a dalších </w:t>
      </w:r>
      <w:r w:rsidR="00F21334">
        <w:t>nežádoucích jevů chování se do š</w:t>
      </w:r>
      <w:r>
        <w:t>kolního řádu zanesou před začátkem školního roku 2020/21</w:t>
      </w:r>
      <w:r w:rsidR="00FD5E55">
        <w:t xml:space="preserve">. Do té doby proběhne anketa pro rodiče o zákazu pití energetických nápojů ve škole, </w:t>
      </w:r>
      <w:r w:rsidR="00F21334">
        <w:t>který by se do š</w:t>
      </w:r>
      <w:r w:rsidR="00FD5E55">
        <w:t>kolního řádu případně také zapsal před začátkem příštího školního roku.</w:t>
      </w:r>
    </w:p>
    <w:p w:rsidR="000430F0" w:rsidRDefault="00754248" w:rsidP="00754248">
      <w:pPr>
        <w:pStyle w:val="Nadpis1"/>
        <w:spacing w:before="0" w:beforeAutospacing="0" w:after="0" w:afterAutospacing="0"/>
        <w:rPr>
          <w:rFonts w:ascii="Times New Roman" w:hAnsi="Times New Roman" w:cs="Times New Roman"/>
          <w:b w:val="0"/>
          <w:sz w:val="24"/>
          <w:szCs w:val="24"/>
        </w:rPr>
      </w:pPr>
      <w:r w:rsidRPr="007B1447">
        <w:rPr>
          <w:rFonts w:ascii="Times New Roman" w:hAnsi="Times New Roman" w:cs="Times New Roman"/>
          <w:sz w:val="24"/>
          <w:szCs w:val="24"/>
        </w:rPr>
        <w:t>ad 4)</w:t>
      </w:r>
      <w:r w:rsidR="00FD5E55">
        <w:rPr>
          <w:rFonts w:ascii="Times New Roman" w:hAnsi="Times New Roman" w:cs="Times New Roman"/>
          <w:b w:val="0"/>
          <w:sz w:val="24"/>
          <w:szCs w:val="24"/>
        </w:rPr>
        <w:t xml:space="preserve"> Proběhla krátká diskuze ohledně dotací na rekonstrukci učeben a výtahu</w:t>
      </w:r>
      <w:r w:rsidR="000430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0430F0" w:rsidRDefault="000430F0" w:rsidP="00754248">
      <w:pPr>
        <w:pStyle w:val="Nadpis1"/>
        <w:spacing w:before="0" w:beforeAutospacing="0" w:after="0" w:afterAutospacing="0"/>
        <w:rPr>
          <w:rFonts w:ascii="Times New Roman" w:hAnsi="Times New Roman" w:cs="Times New Roman"/>
          <w:b w:val="0"/>
          <w:sz w:val="24"/>
          <w:szCs w:val="24"/>
        </w:rPr>
      </w:pPr>
    </w:p>
    <w:p w:rsidR="00754248" w:rsidRPr="007B1447" w:rsidRDefault="000430F0" w:rsidP="00754248">
      <w:pPr>
        <w:pStyle w:val="Nadpis1"/>
        <w:spacing w:before="0" w:beforeAutospacing="0" w:after="0" w:afterAutospacing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Ing. Mrázek informoval o možnosti jmenování paní Vaňousové na místo pana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Hofera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ve školské radě. </w:t>
      </w:r>
    </w:p>
    <w:p w:rsidR="00FD5E55" w:rsidRDefault="00FD5E55" w:rsidP="00754248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0430F0" w:rsidRDefault="000430F0" w:rsidP="00754248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0430F0" w:rsidRDefault="000430F0" w:rsidP="00754248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0430F0" w:rsidRDefault="000430F0" w:rsidP="00754248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0430F0" w:rsidRDefault="000430F0" w:rsidP="00754248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754248" w:rsidRDefault="00754248" w:rsidP="00754248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V Horním Maršově dne </w:t>
      </w:r>
      <w:r w:rsidR="000430F0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6.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2</w:t>
      </w:r>
      <w:r w:rsidR="000430F0">
        <w:rPr>
          <w:rFonts w:ascii="Times New Roman" w:eastAsia="Calibri" w:hAnsi="Times New Roman" w:cs="Times New Roman"/>
          <w:sz w:val="24"/>
          <w:szCs w:val="24"/>
          <w:lang w:eastAsia="cs-CZ"/>
        </w:rPr>
        <w:t>. 2020</w:t>
      </w:r>
    </w:p>
    <w:p w:rsidR="00754248" w:rsidRDefault="00754248" w:rsidP="00754248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Předseda školské rady                    </w:t>
      </w:r>
    </w:p>
    <w:p w:rsidR="00754248" w:rsidRDefault="00754248" w:rsidP="00754248"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Mgr. Jan Stránský</w:t>
      </w:r>
    </w:p>
    <w:p w:rsidR="008772F2" w:rsidRDefault="00786EBF"/>
    <w:sectPr w:rsidR="0087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48"/>
    <w:rsid w:val="000430F0"/>
    <w:rsid w:val="00311EFE"/>
    <w:rsid w:val="00754248"/>
    <w:rsid w:val="00786EBF"/>
    <w:rsid w:val="008D0744"/>
    <w:rsid w:val="00AF645F"/>
    <w:rsid w:val="00F21334"/>
    <w:rsid w:val="00FD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248"/>
  </w:style>
  <w:style w:type="paragraph" w:styleId="Nadpis1">
    <w:name w:val="heading 1"/>
    <w:basedOn w:val="Normln"/>
    <w:link w:val="Nadpis1Char"/>
    <w:qFormat/>
    <w:rsid w:val="00754248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4248"/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semiHidden/>
    <w:rsid w:val="007542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1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3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248"/>
  </w:style>
  <w:style w:type="paragraph" w:styleId="Nadpis1">
    <w:name w:val="heading 1"/>
    <w:basedOn w:val="Normln"/>
    <w:link w:val="Nadpis1Char"/>
    <w:qFormat/>
    <w:rsid w:val="00754248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4248"/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semiHidden/>
    <w:rsid w:val="007542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1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Stránský</dc:creator>
  <cp:keywords/>
  <dc:description/>
  <cp:lastModifiedBy>Eva Hloušková</cp:lastModifiedBy>
  <cp:revision>3</cp:revision>
  <cp:lastPrinted>2020-02-06T13:51:00Z</cp:lastPrinted>
  <dcterms:created xsi:type="dcterms:W3CDTF">2020-02-06T13:51:00Z</dcterms:created>
  <dcterms:modified xsi:type="dcterms:W3CDTF">2020-08-15T16:07:00Z</dcterms:modified>
</cp:coreProperties>
</file>