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8D" w:rsidRPr="00D87154" w:rsidRDefault="00C3678D" w:rsidP="00C3678D">
      <w:pPr>
        <w:pStyle w:val="Nadpis4"/>
        <w:spacing w:before="0" w:after="0"/>
        <w:rPr>
          <w:color w:val="1F497D"/>
        </w:rPr>
      </w:pPr>
      <w:r w:rsidRPr="00D87154">
        <w:rPr>
          <w:color w:val="1F497D"/>
        </w:rPr>
        <w:t>4. 5. 4. Zeměpis</w:t>
      </w:r>
    </w:p>
    <w:p w:rsidR="00C3678D" w:rsidRPr="00223807" w:rsidRDefault="00C3678D" w:rsidP="00C3678D">
      <w:pPr>
        <w:pStyle w:val="Normlnweb"/>
        <w:rPr>
          <w:b/>
          <w:bCs/>
          <w:color w:val="0F243E"/>
        </w:rPr>
      </w:pPr>
      <w:r w:rsidRPr="00223807">
        <w:rPr>
          <w:b/>
          <w:bCs/>
          <w:color w:val="0F243E"/>
        </w:rPr>
        <w:t>Charakteristika předmětu</w:t>
      </w:r>
    </w:p>
    <w:p w:rsidR="00C3678D" w:rsidRDefault="00C3678D" w:rsidP="00C3678D">
      <w:pPr>
        <w:pStyle w:val="Normlnweb"/>
      </w:pPr>
      <w:r>
        <w:t>V tomto předmětu žáci poznávají přírodu jako systém. Podporuje vytváření otevřeného myšlení a logického uvažování. Umožňuje jim hlouběji porozumět zákonitostem přírodních procesů, uvědomit si užitečnost poznatků a jejich aplikací v praktickém životě. Žáci si osvojují důležité dovednosti – vytvářet a ověřovat hypotézy o přírodních jevech, analyzovat výsledky a vyvozovat z nich závěry.</w:t>
      </w:r>
    </w:p>
    <w:p w:rsidR="00C3678D" w:rsidRDefault="00C3678D" w:rsidP="00C3678D">
      <w:pPr>
        <w:pStyle w:val="Normlnweb"/>
      </w:pPr>
      <w:r>
        <w:t>Umožňuje jim postupně odhalovat souvislosti přírodních podmínek a života lidí i jejich společenství v blízkém okolí, v regionech, na celém území ČR, v Evropě i ve světě.</w:t>
      </w:r>
    </w:p>
    <w:p w:rsidR="00C3678D" w:rsidRDefault="00C3678D" w:rsidP="00C3678D">
      <w:pPr>
        <w:pStyle w:val="Normlnweb"/>
      </w:pPr>
    </w:p>
    <w:p w:rsidR="00C3678D" w:rsidRPr="00223807" w:rsidRDefault="00C3678D" w:rsidP="00C3678D">
      <w:pPr>
        <w:pStyle w:val="Normlnweb"/>
        <w:rPr>
          <w:b/>
          <w:bCs/>
          <w:color w:val="0F243E"/>
        </w:rPr>
      </w:pPr>
      <w:r w:rsidRPr="00223807">
        <w:rPr>
          <w:b/>
          <w:bCs/>
          <w:color w:val="0F243E"/>
        </w:rPr>
        <w:t>Klíčové kompetence</w:t>
      </w:r>
    </w:p>
    <w:p w:rsidR="00C3678D" w:rsidRDefault="00C3678D" w:rsidP="00C3678D">
      <w:pPr>
        <w:pStyle w:val="Normlnweb"/>
      </w:pPr>
      <w:r>
        <w:t>Výchovné a vzdělávací strategie uplatňované ve vyučovacím předmětu Zeměpis</w:t>
      </w: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t>1. Kompetence k učení</w:t>
      </w:r>
    </w:p>
    <w:p w:rsidR="00C3678D" w:rsidRDefault="00A54B00" w:rsidP="00C3678D">
      <w:pPr>
        <w:pStyle w:val="Normlnweb"/>
      </w:pPr>
      <w:r>
        <w:t>Ve vyučovacím předmětu Zeměpis využíváme pro utváření a rozvíjení dané klíčové kompetence výchovné a vzdělávací strategie, které žákům umožňují:</w:t>
      </w:r>
    </w:p>
    <w:p w:rsidR="00C3678D" w:rsidRDefault="00C3678D" w:rsidP="00C3678D">
      <w:pPr>
        <w:pStyle w:val="Normlnweb"/>
        <w:numPr>
          <w:ilvl w:val="0"/>
          <w:numId w:val="73"/>
        </w:numPr>
      </w:pPr>
      <w:r>
        <w:t>vyhledávat a třídit informace (práce s internetem, odborné publikace, encyklopedie)</w:t>
      </w:r>
    </w:p>
    <w:p w:rsidR="00C3678D" w:rsidRDefault="00C3678D" w:rsidP="00C3678D">
      <w:pPr>
        <w:pStyle w:val="Normlnweb"/>
        <w:numPr>
          <w:ilvl w:val="0"/>
          <w:numId w:val="73"/>
        </w:numPr>
      </w:pPr>
      <w:r>
        <w:t>zvládat práci s různými druhy map, orientovat se v nich</w:t>
      </w:r>
    </w:p>
    <w:p w:rsidR="00C3678D" w:rsidRDefault="00C3678D" w:rsidP="00C3678D">
      <w:pPr>
        <w:pStyle w:val="Normlnweb"/>
        <w:numPr>
          <w:ilvl w:val="0"/>
          <w:numId w:val="73"/>
        </w:numPr>
      </w:pPr>
      <w:r>
        <w:t>vytvářet si pohled na přírodní, společenské a kulturní jevy v jednotlivých státech</w:t>
      </w:r>
    </w:p>
    <w:p w:rsidR="00C3678D" w:rsidRDefault="00C3678D" w:rsidP="00C3678D">
      <w:pPr>
        <w:pStyle w:val="Normlnweb"/>
        <w:ind w:left="-1876" w:hanging="1156"/>
      </w:pP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t>2. Kompetence k řešení problému</w:t>
      </w:r>
    </w:p>
    <w:p w:rsidR="00C3678D" w:rsidRDefault="00C3678D" w:rsidP="00C3678D">
      <w:pPr>
        <w:pStyle w:val="Normlnweb"/>
      </w:pPr>
      <w:r>
        <w:t xml:space="preserve">Ve vyučovacím předmětu Zeměpis využíváme pro utváření a rozvíjení dané klíčové kompetence výchovné a vzdělávací strategie, které žákům </w:t>
      </w:r>
      <w:r w:rsidR="00A54B00">
        <w:t>umožňují:</w:t>
      </w:r>
    </w:p>
    <w:p w:rsidR="00C3678D" w:rsidRDefault="00C3678D" w:rsidP="00C3678D">
      <w:pPr>
        <w:pStyle w:val="Normlnweb"/>
        <w:numPr>
          <w:ilvl w:val="0"/>
          <w:numId w:val="74"/>
        </w:numPr>
        <w:ind w:hanging="1516"/>
      </w:pPr>
      <w:r>
        <w:t>obhájit svá vystoupení před třídou i práci ve skupině</w:t>
      </w:r>
    </w:p>
    <w:p w:rsidR="00C3678D" w:rsidRDefault="00C3678D" w:rsidP="00C3678D">
      <w:pPr>
        <w:pStyle w:val="Normlnweb"/>
        <w:numPr>
          <w:ilvl w:val="0"/>
          <w:numId w:val="74"/>
        </w:numPr>
        <w:ind w:hanging="1516"/>
      </w:pPr>
      <w:r>
        <w:t>přemýšlet o rozdílech mezi jednotlivými zeměpisnými oblastmi a jejich příčinách</w:t>
      </w:r>
    </w:p>
    <w:p w:rsidR="00C3678D" w:rsidRDefault="00C3678D" w:rsidP="00C3678D">
      <w:pPr>
        <w:pStyle w:val="Normlnweb"/>
        <w:numPr>
          <w:ilvl w:val="0"/>
          <w:numId w:val="74"/>
        </w:numPr>
        <w:ind w:hanging="1516"/>
      </w:pPr>
      <w:r>
        <w:t>vyhledávat informace vhodné k řešení ekologických problémů</w:t>
      </w:r>
    </w:p>
    <w:p w:rsidR="00C3678D" w:rsidRDefault="00C3678D" w:rsidP="00C3678D">
      <w:pPr>
        <w:pStyle w:val="Normlnweb"/>
      </w:pP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t>3. Kompetence komunikativní</w:t>
      </w:r>
    </w:p>
    <w:p w:rsidR="00C3678D" w:rsidRDefault="00C3678D" w:rsidP="00C3678D">
      <w:pPr>
        <w:pStyle w:val="Normlnweb"/>
      </w:pPr>
      <w:r>
        <w:t>Ve vyučovacím předmětu Zeměpis využíváme pro utváření a rozvíjení dané klíčové kompetence výchovné a vzdělávací strategie, které žákům umožňují:</w:t>
      </w:r>
    </w:p>
    <w:p w:rsidR="00C3678D" w:rsidRDefault="00C3678D" w:rsidP="00C3678D">
      <w:pPr>
        <w:pStyle w:val="Normlnweb"/>
        <w:numPr>
          <w:ilvl w:val="1"/>
          <w:numId w:val="75"/>
        </w:numPr>
        <w:ind w:hanging="1156"/>
      </w:pPr>
      <w:r>
        <w:t>formulovat a vyjadřovat své myšlenky a názory, vyjadřovat se výstižně</w:t>
      </w:r>
    </w:p>
    <w:p w:rsidR="00C3678D" w:rsidRDefault="00C3678D" w:rsidP="00C3678D">
      <w:pPr>
        <w:pStyle w:val="Normlnweb"/>
        <w:numPr>
          <w:ilvl w:val="1"/>
          <w:numId w:val="75"/>
        </w:numPr>
        <w:ind w:hanging="1156"/>
      </w:pPr>
      <w:r>
        <w:t>a souvisle v písemném i ústním projevu</w:t>
      </w:r>
    </w:p>
    <w:p w:rsidR="00C3678D" w:rsidRDefault="00C3678D" w:rsidP="00C3678D">
      <w:pPr>
        <w:pStyle w:val="Normlnweb"/>
        <w:numPr>
          <w:ilvl w:val="1"/>
          <w:numId w:val="75"/>
        </w:numPr>
        <w:ind w:hanging="1156"/>
      </w:pPr>
      <w:r>
        <w:t>naslouchat vystoupení spolužáků, rozumět jim a vhodně na ně reagovat</w:t>
      </w:r>
    </w:p>
    <w:p w:rsidR="00C3678D" w:rsidRDefault="00C3678D" w:rsidP="00C3678D">
      <w:pPr>
        <w:pStyle w:val="Normlnweb"/>
        <w:numPr>
          <w:ilvl w:val="1"/>
          <w:numId w:val="75"/>
        </w:numPr>
        <w:ind w:hanging="1156"/>
      </w:pPr>
      <w:r>
        <w:t>umět pracovat s různými typy materiálů, textů apod.</w:t>
      </w:r>
    </w:p>
    <w:p w:rsidR="00C3678D" w:rsidRDefault="00C3678D" w:rsidP="00C3678D">
      <w:pPr>
        <w:pStyle w:val="Normlnweb"/>
        <w:numPr>
          <w:ilvl w:val="1"/>
          <w:numId w:val="75"/>
        </w:numPr>
        <w:ind w:hanging="1156"/>
      </w:pPr>
      <w:r>
        <w:t>podat zprávu (referát), referovat o zadaném úkolu</w:t>
      </w:r>
    </w:p>
    <w:p w:rsidR="00C3678D" w:rsidRDefault="00C3678D" w:rsidP="00C3678D">
      <w:pPr>
        <w:pStyle w:val="Normlnweb"/>
      </w:pP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t>4. Kompetence sociální a personální</w:t>
      </w:r>
    </w:p>
    <w:p w:rsidR="00C3678D" w:rsidRDefault="00C3678D" w:rsidP="00C3678D">
      <w:pPr>
        <w:pStyle w:val="Normlnweb"/>
      </w:pPr>
      <w:r>
        <w:t xml:space="preserve">Ve vyučovacím předmětu Zeměpis využíváme pro utváření a rozvíjení dané klíčové kompetence výchovné a vzdělávací strategie, které žákům </w:t>
      </w:r>
      <w:r w:rsidR="00A54B00">
        <w:t>umožňují:</w:t>
      </w:r>
    </w:p>
    <w:p w:rsidR="00C3678D" w:rsidRDefault="00C3678D" w:rsidP="00C3678D">
      <w:pPr>
        <w:pStyle w:val="Normlnweb"/>
        <w:numPr>
          <w:ilvl w:val="1"/>
          <w:numId w:val="76"/>
        </w:numPr>
        <w:ind w:hanging="1156"/>
      </w:pPr>
      <w:r>
        <w:t>spolupracovat ve skupině (diskuse, projekty)</w:t>
      </w:r>
    </w:p>
    <w:p w:rsidR="00C3678D" w:rsidRDefault="00C3678D" w:rsidP="00C3678D">
      <w:pPr>
        <w:pStyle w:val="Normlnweb"/>
        <w:numPr>
          <w:ilvl w:val="1"/>
          <w:numId w:val="76"/>
        </w:numPr>
        <w:ind w:hanging="1156"/>
      </w:pPr>
      <w:r>
        <w:t>ovládat a řídit svoje jednání a chování – práce ve skupině</w:t>
      </w:r>
    </w:p>
    <w:p w:rsidR="00C3678D" w:rsidRDefault="00C3678D" w:rsidP="00C3678D">
      <w:pPr>
        <w:pStyle w:val="Normlnweb"/>
        <w:numPr>
          <w:ilvl w:val="1"/>
          <w:numId w:val="76"/>
        </w:numPr>
        <w:ind w:hanging="1156"/>
      </w:pPr>
      <w:r>
        <w:t xml:space="preserve">přijmout roli ve skupině, vytvořit pracovní atmosféru, poskytnout pomoc </w:t>
      </w:r>
    </w:p>
    <w:p w:rsidR="00C3678D" w:rsidRDefault="00C3678D" w:rsidP="00C3678D">
      <w:pPr>
        <w:pStyle w:val="Normlnweb"/>
        <w:numPr>
          <w:ilvl w:val="1"/>
          <w:numId w:val="76"/>
        </w:numPr>
        <w:ind w:hanging="1156"/>
      </w:pPr>
      <w:r>
        <w:t>a umět ji i přijímat</w:t>
      </w:r>
    </w:p>
    <w:p w:rsidR="00C3678D" w:rsidRDefault="00C3678D" w:rsidP="00C3678D">
      <w:pPr>
        <w:pStyle w:val="Normlnweb"/>
        <w:numPr>
          <w:ilvl w:val="1"/>
          <w:numId w:val="76"/>
        </w:numPr>
        <w:ind w:hanging="1156"/>
      </w:pPr>
      <w:r>
        <w:t>přispívat k diskusi nejen ve skupině, ale i ve třídě, chápat důležitost spolupráce</w:t>
      </w:r>
    </w:p>
    <w:p w:rsidR="00C3678D" w:rsidRDefault="00C3678D" w:rsidP="00C3678D">
      <w:pPr>
        <w:pStyle w:val="Normlnweb"/>
      </w:pPr>
    </w:p>
    <w:p w:rsidR="00C3678D" w:rsidRDefault="00C3678D" w:rsidP="00C3678D">
      <w:pPr>
        <w:pStyle w:val="Normlnweb"/>
      </w:pPr>
    </w:p>
    <w:p w:rsidR="00C3678D" w:rsidRDefault="00C3678D" w:rsidP="00C3678D">
      <w:pPr>
        <w:pStyle w:val="Normlnweb"/>
      </w:pPr>
    </w:p>
    <w:p w:rsidR="00C3678D" w:rsidRDefault="00C3678D" w:rsidP="00C3678D">
      <w:pPr>
        <w:pStyle w:val="Normlnweb"/>
      </w:pPr>
    </w:p>
    <w:p w:rsidR="00C3678D" w:rsidRDefault="00C3678D" w:rsidP="00C3678D">
      <w:pPr>
        <w:pStyle w:val="Normlnweb"/>
      </w:pPr>
    </w:p>
    <w:p w:rsidR="00306865" w:rsidRDefault="00306865" w:rsidP="00C3678D">
      <w:pPr>
        <w:pStyle w:val="Normlnweb"/>
      </w:pP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lastRenderedPageBreak/>
        <w:t xml:space="preserve">5. Kompetence občanské </w:t>
      </w:r>
    </w:p>
    <w:p w:rsidR="00C3678D" w:rsidRDefault="00C3678D" w:rsidP="00C3678D">
      <w:pPr>
        <w:pStyle w:val="Normlnweb"/>
      </w:pPr>
      <w:r>
        <w:t xml:space="preserve">Ve vyučovacím předmětu Zeměpis využíváme pro utváření a rozvíjení dané klíčové kompetence výchovné a vzdělávací strategie, které žákům </w:t>
      </w:r>
      <w:r w:rsidR="00A54B00">
        <w:t>umožňují:</w:t>
      </w:r>
    </w:p>
    <w:p w:rsidR="00C3678D" w:rsidRDefault="00C3678D" w:rsidP="00C3678D">
      <w:pPr>
        <w:pStyle w:val="Normlnweb"/>
        <w:numPr>
          <w:ilvl w:val="0"/>
          <w:numId w:val="77"/>
        </w:numPr>
        <w:ind w:left="709" w:hanging="283"/>
      </w:pPr>
      <w:r>
        <w:t>respektovat a oceňovat tradice našeho státu, ale i ostatních zemí</w:t>
      </w:r>
    </w:p>
    <w:p w:rsidR="00C3678D" w:rsidRDefault="00C3678D" w:rsidP="00C3678D">
      <w:pPr>
        <w:pStyle w:val="Normlnweb"/>
        <w:numPr>
          <w:ilvl w:val="0"/>
          <w:numId w:val="77"/>
        </w:numPr>
        <w:ind w:left="709" w:hanging="283"/>
      </w:pPr>
      <w:r>
        <w:t>projevovat smysl pro kulturu a tvořivost</w:t>
      </w:r>
    </w:p>
    <w:p w:rsidR="00C3678D" w:rsidRDefault="00C3678D" w:rsidP="00C3678D">
      <w:pPr>
        <w:pStyle w:val="Normlnweb"/>
        <w:numPr>
          <w:ilvl w:val="0"/>
          <w:numId w:val="77"/>
        </w:numPr>
        <w:ind w:left="709" w:hanging="283"/>
      </w:pPr>
      <w:r>
        <w:t>chápat základní ekologické souvislosti, respektuje požadavky na životní prostředí</w:t>
      </w:r>
    </w:p>
    <w:p w:rsidR="00C3678D" w:rsidRDefault="00C3678D" w:rsidP="00C3678D">
      <w:pPr>
        <w:pStyle w:val="Normlnweb"/>
        <w:numPr>
          <w:ilvl w:val="0"/>
          <w:numId w:val="77"/>
        </w:numPr>
        <w:ind w:left="709" w:hanging="283"/>
      </w:pPr>
      <w:r>
        <w:t>rozhodovat se v zájmu podpory a ochrany zdraví (ochrana člověka za mimořádných okolností)</w:t>
      </w:r>
    </w:p>
    <w:p w:rsidR="00C3678D" w:rsidRPr="00714B5D" w:rsidRDefault="00C3678D" w:rsidP="00C3678D">
      <w:pPr>
        <w:pStyle w:val="Normlnweb"/>
        <w:rPr>
          <w:u w:val="single"/>
        </w:rPr>
      </w:pPr>
      <w:r w:rsidRPr="00714B5D">
        <w:rPr>
          <w:u w:val="single"/>
        </w:rPr>
        <w:t>6. Kompetence pracovní</w:t>
      </w:r>
    </w:p>
    <w:p w:rsidR="00C3678D" w:rsidRDefault="00C3678D" w:rsidP="00C3678D">
      <w:pPr>
        <w:pStyle w:val="Normlnweb"/>
      </w:pPr>
      <w:r>
        <w:t xml:space="preserve">Ve vyučovacím předmětu Zeměpis využíváme pro utváření a rozvíjení dané klíčové kompetence výchovné a vzdělávací strategie, které žákům </w:t>
      </w:r>
      <w:r w:rsidR="00A54B00">
        <w:t>umožňují:</w:t>
      </w:r>
    </w:p>
    <w:p w:rsidR="00C3678D" w:rsidRDefault="00C3678D" w:rsidP="00C3678D">
      <w:pPr>
        <w:pStyle w:val="Normlnweb"/>
        <w:numPr>
          <w:ilvl w:val="0"/>
          <w:numId w:val="78"/>
        </w:numPr>
      </w:pPr>
      <w:r>
        <w:t>používat účinně materiály a vybavení (internet, výukové programy, atlasy)</w:t>
      </w:r>
    </w:p>
    <w:p w:rsidR="00C3678D" w:rsidRDefault="00C3678D" w:rsidP="00C3678D">
      <w:pPr>
        <w:pStyle w:val="Normlnweb"/>
        <w:numPr>
          <w:ilvl w:val="0"/>
          <w:numId w:val="78"/>
        </w:numPr>
      </w:pPr>
      <w:r>
        <w:t>plnit povinnosti a závazky</w:t>
      </w:r>
    </w:p>
    <w:p w:rsidR="00C3678D" w:rsidRDefault="00C3678D" w:rsidP="00C3678D">
      <w:pPr>
        <w:pStyle w:val="Normlnweb"/>
        <w:numPr>
          <w:ilvl w:val="0"/>
          <w:numId w:val="78"/>
        </w:numPr>
      </w:pPr>
      <w:r>
        <w:t>ocenit nejen práci svou, ale i ostatních z různých hledisek</w:t>
      </w:r>
    </w:p>
    <w:p w:rsidR="00C3678D" w:rsidRDefault="00C3678D" w:rsidP="00C3678D">
      <w:pPr>
        <w:pStyle w:val="Normlnweb"/>
        <w:ind w:left="-1734" w:hanging="1014"/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Pr="007223B8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7223B8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2, povinný</w:t>
      </w:r>
    </w:p>
    <w:p w:rsidR="00C3678D" w:rsidRPr="007223B8" w:rsidRDefault="00C3678D" w:rsidP="00C3678D">
      <w:pPr>
        <w:ind w:left="709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>Kompetence k řešení problémů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snaží se svými slovy vystihnout problém a definovat ho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pokouší se pochopit podstatu problému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uvědomí si problém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je schopen rozpoznat problémovou situaci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rozliší závažnost problému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snaží se zvládnout kritické myšlení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zamýšlí se nad svými rozhodnutími a dokáže si je obhájit před druhými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přiměřeně svému věku a schopnostem dokáže najít potřebné informace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využívá pomoci zkušenějších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čerpá ze svých zkušeností</w:t>
      </w:r>
    </w:p>
    <w:p w:rsidR="00C3678D" w:rsidRDefault="00C3678D" w:rsidP="00C3678D">
      <w:pPr>
        <w:pStyle w:val="Normlnweb"/>
        <w:ind w:left="1440"/>
      </w:pPr>
    </w:p>
    <w:p w:rsidR="00C3678D" w:rsidRPr="007223B8" w:rsidRDefault="00C3678D" w:rsidP="00C3678D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 xml:space="preserve">Kompetence sociální a personální 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zastává zodpovědně svoji roli ve skupině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uvědomuje si důležitost dodržování určitých pravidel ve skupině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postupně sestavuje pravidla pro společnou činnost a zároveň je schopen je</w:t>
      </w:r>
    </w:p>
    <w:p w:rsidR="00C3678D" w:rsidRDefault="00C3678D" w:rsidP="00C3678D">
      <w:pPr>
        <w:pStyle w:val="Normlnweb"/>
        <w:ind w:left="1440"/>
      </w:pPr>
      <w:r>
        <w:t xml:space="preserve"> i respektovat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aktivně napomáhá k vytváření co nejlepších výsledků týmové práce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 xml:space="preserve">svým jednáním a chováním se snaží vytvářet přátelskou atmosféru 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udržuje pracovní atmosféru ve skupině a uplatňuje v ní zásady slušného chování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 případě potřeby pomůže nebo je schopen o pomoc požádat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zapojuje se do diskuse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účastní se diskuse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učí se spolupracovat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uvědomuje si pozitiva spolupráce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vnímá názory druhých a snaží se je použít pro vlastní sebezdokonalování</w:t>
      </w:r>
    </w:p>
    <w:p w:rsidR="00C3678D" w:rsidRDefault="00C3678D" w:rsidP="00C3678D">
      <w:pPr>
        <w:pStyle w:val="Normlnweb"/>
        <w:ind w:left="1440"/>
      </w:pPr>
    </w:p>
    <w:p w:rsidR="00C3678D" w:rsidRPr="007223B8" w:rsidRDefault="00C3678D" w:rsidP="00C3678D">
      <w:pPr>
        <w:ind w:left="720"/>
        <w:rPr>
          <w:b/>
          <w:bCs/>
          <w:smallCaps/>
          <w:color w:val="1F497D"/>
        </w:rPr>
      </w:pPr>
      <w:r w:rsidRPr="007223B8">
        <w:rPr>
          <w:b/>
          <w:bCs/>
          <w:smallCaps/>
          <w:color w:val="1F497D"/>
        </w:rPr>
        <w:t>Kompetence pracovní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získané znalosti, zkušenosti a dovednosti se snaží uplatnit v běžném životě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zodpovědně přemýšlí o své profesní budoucnosti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je schopen se orientovat v nabídce na trhu práce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dává do souvislostí své potřeby a schopnosti</w:t>
      </w:r>
    </w:p>
    <w:p w:rsidR="00C3678D" w:rsidRDefault="00C3678D" w:rsidP="00C3678D">
      <w:pPr>
        <w:pStyle w:val="Normlnweb"/>
        <w:ind w:left="1440"/>
      </w:pPr>
    </w:p>
    <w:p w:rsidR="00C3678D" w:rsidRPr="00615F90" w:rsidRDefault="00C3678D" w:rsidP="00C3678D">
      <w:pPr>
        <w:ind w:left="720"/>
        <w:rPr>
          <w:b/>
          <w:bCs/>
          <w:smallCaps/>
          <w:color w:val="333399"/>
        </w:rPr>
      </w:pPr>
      <w:r w:rsidRPr="00615F90">
        <w:rPr>
          <w:b/>
          <w:bCs/>
          <w:smallCaps/>
          <w:color w:val="333399"/>
        </w:rPr>
        <w:lastRenderedPageBreak/>
        <w:t>Kompetence k učení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 bodech si připraví postup vedoucí k dosažení úkolů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je schopen vytvořit si osnovu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předem se seznámí s možnostmi dosažení cílů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přiměřeně věku zvládne udělat výpisky, výtah z textu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vhodně graficky zdůrazní nejdůležitější informace (podtržením, barevně,…)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vybere nejdůležitější informace z mluveného projevu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vlastními slovy shrne nejdůležitější informace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postupně se seznamuje s běžně užívanými znaky, termíny a symboly</w:t>
      </w:r>
    </w:p>
    <w:p w:rsidR="00C3678D" w:rsidRDefault="00C3678D" w:rsidP="00C3678D">
      <w:pPr>
        <w:pStyle w:val="Normlnweb"/>
        <w:ind w:left="1440"/>
      </w:pPr>
      <w:r>
        <w:t xml:space="preserve"> v jednotlivých předmětech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dokáže je využít v úlohách a v praxi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vytváří si komplexní pohled na přírodní, společenské a kulturní jevy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pokouší se dát získané informace do souvislostí s ostatními obory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používá dříve naučenou látku (pojmy, pravidla) při zpracování nového učiva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řeší problémy a plánuje samostatnou práci sobě i pro skupinu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vyslovuje hypotézy o podstatě jevů či jejich průběhu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na základě získaných informací dokazuje pravdivost hypotéz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 xml:space="preserve">snaží se formulovat závěry své práce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podá o ní zprávu (protokol, referát, seminární práce,…)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najde potřebné informace v různých informačních zdrojích (internet, encyklopedie, výukové programy, odborné časopisy, učebnice,…)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dokáže uplatnit získané informace v další činnosti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porovnává vhodnost použití informací z různých zdrojů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 xml:space="preserve">samostatně nebo ve spolupráci s ostatními spolužáky dokáže informace roztřídit a seřadit podle důležitosti a využitelnosti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vytvoří z nich souvislý text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zamýšlí se nad možností využití získaných informací v praxi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snaží se závěry své práce využít v praxi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zhodnotí význam dalšího vzdělávání pro svůj vlastní rozvoj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pokusí se stanovit si svůj cíl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teorii aplikuje v praktických úlohách (pokusech)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porovnává souvislosti výsledků své školní práce v různých oblastech</w:t>
      </w:r>
    </w:p>
    <w:p w:rsidR="00C3678D" w:rsidRDefault="00C3678D" w:rsidP="00C3678D">
      <w:pPr>
        <w:pStyle w:val="Normlnweb"/>
        <w:ind w:left="1440"/>
      </w:pPr>
    </w:p>
    <w:p w:rsidR="00C3678D" w:rsidRDefault="00C3678D" w:rsidP="00C3678D">
      <w:pPr>
        <w:pStyle w:val="Normlnweb"/>
        <w:ind w:left="1440"/>
      </w:pPr>
    </w:p>
    <w:p w:rsidR="00C3678D" w:rsidRPr="00FD1C62" w:rsidRDefault="00C3678D" w:rsidP="00C3678D">
      <w:pPr>
        <w:ind w:left="720"/>
        <w:rPr>
          <w:b/>
          <w:bCs/>
          <w:smallCaps/>
          <w:color w:val="1F497D"/>
        </w:rPr>
      </w:pPr>
      <w:r w:rsidRPr="00FD1C62">
        <w:rPr>
          <w:b/>
          <w:bCs/>
          <w:smallCaps/>
          <w:color w:val="1F497D"/>
        </w:rPr>
        <w:lastRenderedPageBreak/>
        <w:t xml:space="preserve">Kompetence komunikativní 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osvojuje si zásady diskuse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učí se zásadám, které je nutno dodržovat při diskusi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svými názory a argumenty ovlivňuje pozitivně průběh diskuse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pokouší se své názory zdůvodnit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dokáže vyslechnout ostatní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je schopen empatie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adekvátně reaguje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jeho reakce na projevy ostatních jsou adekvátní a přiměřené věku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řadí a vyjadřuje své myšlenky, ústně i písemně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volí vhodné výrazy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snaží se souvisle a kultivovaně vyjadřovat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pracuje s internetem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zvládá práci s internetem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na základě získaných informací komunikuje s okolím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vyhledává informace z různých zdrojů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používá i nové zdroje informací a učí se s nimi pracovat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vnímá běžně užívaná gesta a signály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adekvátně na ně reaguje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svůj osobnostní růst podporuje využíváním různých komunikačních prostředků</w:t>
      </w:r>
    </w:p>
    <w:p w:rsidR="00C3678D" w:rsidRDefault="00C3678D" w:rsidP="00C3678D">
      <w:pPr>
        <w:pStyle w:val="Normlnweb"/>
        <w:ind w:left="1440"/>
      </w:pPr>
    </w:p>
    <w:p w:rsidR="00C3678D" w:rsidRPr="00FD1C62" w:rsidRDefault="00C3678D" w:rsidP="00C3678D">
      <w:pPr>
        <w:ind w:left="720"/>
        <w:rPr>
          <w:b/>
          <w:bCs/>
          <w:smallCaps/>
          <w:color w:val="1F497D"/>
        </w:rPr>
      </w:pPr>
      <w:r w:rsidRPr="00FD1C62">
        <w:rPr>
          <w:b/>
          <w:bCs/>
          <w:smallCaps/>
          <w:color w:val="1F497D"/>
        </w:rPr>
        <w:t xml:space="preserve">Kompetence občanské 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uvědomuje si současné ekologické a environmentální problémy a důležitost jejich řešení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chrání životní prostředí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přiměřeně věku vhodně posoudí danou situaci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v rámci svých možností se pokusí pomoci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navrhne řešení krizové situace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zná důležitá telefonní čísla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přiměřeně věku zvládá krizové situace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 xml:space="preserve">podle svých možností poskytne první pomoc 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zapojuje se do společenského života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účastní se různých kulturních akcí odpovídajícím jeho věku</w:t>
      </w:r>
    </w:p>
    <w:p w:rsidR="00C3678D" w:rsidRDefault="00C3678D" w:rsidP="00C3678D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zapojuje se do sportovního života</w:t>
      </w:r>
    </w:p>
    <w:p w:rsidR="00C3678D" w:rsidRDefault="00C3678D" w:rsidP="00C3678D">
      <w:pPr>
        <w:pStyle w:val="Normlnweb"/>
        <w:numPr>
          <w:ilvl w:val="1"/>
          <w:numId w:val="64"/>
        </w:numPr>
      </w:pPr>
      <w:r>
        <w:t>účastní se různých sportovních akcí odpovídajícím jeho věku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Geografické informace, zdroje dat, topografie a kartografie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organizuje a přiměřeně hodnotí geografické informace a zdroje </w:t>
            </w:r>
            <w:r w:rsidR="00A54B00">
              <w:rPr>
                <w:b/>
                <w:bCs/>
              </w:rPr>
              <w:t>dat z dostupných</w:t>
            </w:r>
            <w:r>
              <w:rPr>
                <w:b/>
                <w:bCs/>
              </w:rPr>
              <w:t xml:space="preserve"> kartografických produktů a elaborátů, z grafů, diagramů, statistických a dalších informačních zdrojů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orientuje se v mapě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dokáže pracovat s grafy, tabulkami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a jinými informačními zdroji</w:t>
            </w:r>
          </w:p>
          <w:p w:rsidR="00C3678D" w:rsidRDefault="00C3678D" w:rsidP="00306865">
            <w:pPr>
              <w:pStyle w:val="Normlnweb"/>
            </w:pPr>
            <w:r>
              <w:t xml:space="preserve">            a získávat z nich informace</w:t>
            </w:r>
          </w:p>
          <w:p w:rsidR="00C3678D" w:rsidRDefault="00C3678D" w:rsidP="00C367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používá s porozuměním základní geografickou, </w:t>
            </w:r>
            <w:r w:rsidR="00A54B00">
              <w:rPr>
                <w:b/>
                <w:bCs/>
              </w:rPr>
              <w:t>topografickou a kartografickou</w:t>
            </w:r>
            <w:r>
              <w:rPr>
                <w:b/>
                <w:bCs/>
              </w:rPr>
              <w:t xml:space="preserve"> terminologii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orientuje se v základních geografických, topografických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kartografických pojmech </w:t>
            </w:r>
          </w:p>
          <w:p w:rsidR="00C3678D" w:rsidRDefault="00C3678D" w:rsidP="00C367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přiměřeně hodnotí geografické objekty, jevy a procesy v krajinné sféře, jejich určité pravidelnosti, zákonitosti a odlišnosti, jejich vzájemnou </w:t>
            </w:r>
            <w:r w:rsidR="00A54B00">
              <w:rPr>
                <w:b/>
                <w:bCs/>
              </w:rPr>
              <w:t>souvislost a podmíněnost</w:t>
            </w:r>
            <w:r>
              <w:rPr>
                <w:b/>
                <w:bCs/>
              </w:rPr>
              <w:t>, rozeznává hranice (bariéry) mezi podstatnými prostorovými složkami v krajině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posoudí průběh geografických jevů 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procesů v krajině a jejich souvislost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rozpozná podstatné prostorové složky v krajině</w:t>
            </w:r>
          </w:p>
          <w:p w:rsidR="00C3678D" w:rsidRDefault="00C3678D" w:rsidP="00C367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vytváří a využívá osobní myšlenková (mentální) schémata a myšlenkové (mentální) mapy pro </w:t>
            </w:r>
            <w:r w:rsidR="00A54B00">
              <w:rPr>
                <w:b/>
                <w:bCs/>
              </w:rPr>
              <w:t>orientaci v konkrétních</w:t>
            </w:r>
            <w:r>
              <w:rPr>
                <w:b/>
                <w:bCs/>
              </w:rPr>
              <w:t xml:space="preserve"> regionech, pro prostorové vnímání a hodnocení míst, objektů, jevě a procesů v nich, pro vytváření postojů k okolnímu světu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orientuje se v různých typech map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je schopen využívat svých znalostí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k vytváření postojů k okolní- mu světu</w:t>
            </w: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C3678D" w:rsidRDefault="00C3678D" w:rsidP="0030686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t>Základní geografické pojmy, práce se zeměpisnými pomůckami</w:t>
            </w:r>
          </w:p>
          <w:p w:rsidR="00C3678D" w:rsidRDefault="00C3678D" w:rsidP="00306865">
            <w:pPr>
              <w:pStyle w:val="Normlnweb"/>
            </w:pPr>
            <w:r>
              <w:t>Práce s globusem a různými druhy map</w:t>
            </w:r>
          </w:p>
          <w:p w:rsidR="00C3678D" w:rsidRDefault="00C3678D" w:rsidP="00306865">
            <w:pPr>
              <w:pStyle w:val="Normlnweb"/>
            </w:pPr>
            <w:r>
              <w:t>Zeměpisná síť</w:t>
            </w:r>
          </w:p>
          <w:p w:rsidR="00C3678D" w:rsidRDefault="00C3678D" w:rsidP="00306865">
            <w:pPr>
              <w:pStyle w:val="Normlnweb"/>
            </w:pPr>
            <w:r>
              <w:t>Časová pásma</w:t>
            </w:r>
          </w:p>
          <w:p w:rsidR="00C3678D" w:rsidRDefault="00C3678D" w:rsidP="00306865">
            <w:pPr>
              <w:pStyle w:val="Normlnweb"/>
            </w:pPr>
            <w:r>
              <w:t>Krajina a její složky</w:t>
            </w:r>
          </w:p>
          <w:p w:rsidR="00C3678D" w:rsidRDefault="00C3678D" w:rsidP="00306865">
            <w:pPr>
              <w:ind w:left="720"/>
            </w:pP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3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3"/>
              </w:numPr>
              <w:ind w:left="0"/>
            </w:pPr>
            <w:r>
              <w:t>Interpretace vztahu mediálních sdělení a reality, Vnímání autora mediálních sdělení,</w:t>
            </w:r>
          </w:p>
          <w:p w:rsidR="00C3678D" w:rsidRDefault="00C3678D" w:rsidP="00C3678D">
            <w:pPr>
              <w:numPr>
                <w:ilvl w:val="0"/>
                <w:numId w:val="3"/>
              </w:numPr>
              <w:ind w:left="0"/>
            </w:pPr>
            <w:r>
              <w:t xml:space="preserve">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4"/>
              </w:numPr>
              <w:ind w:left="0"/>
            </w:pPr>
            <w:r>
              <w:t>Rozvoj schopností poznávání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5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5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D (6. ročník): Úvod do dějepisu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Přírodní obraz Země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postavení Země ve vesmíru a srovnává podstatné vlastnosti Země s ostatními tělesy sluneční soustavy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vyjmenuje planety sluneční soustavy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orientuje se ve vesmírných tělesech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určí jejich základní znaky</w:t>
            </w:r>
          </w:p>
          <w:p w:rsidR="00C3678D" w:rsidRDefault="00C3678D" w:rsidP="00C3678D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prokáže na konkrétních příkladech tvar planety Země, zhodnotí důsledky pohybů Země na život lidí a organismů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popíše tvar a stavbu Země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posoudí důsledky pohybů Země pro život lidí a organismů</w:t>
            </w:r>
          </w:p>
          <w:p w:rsidR="00C3678D" w:rsidRDefault="00C3678D" w:rsidP="00C3678D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porovnává složky a prvky přírodní sféry, jejich vzájemnou souvislost a podmíněnost, rozeznává, pojmenuje a klasifikuje tvary zemského povrchu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vyjmenuje hlavní složky krajinné sféry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- rozezná způsoby tvorby krajiny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- popíše základní tvary zemského povrchu (pohoří, nížiny atd.)</w:t>
            </w:r>
          </w:p>
          <w:p w:rsidR="00C3678D" w:rsidRDefault="00C3678D" w:rsidP="00C3678D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působení </w:t>
            </w:r>
            <w:r w:rsidR="00A54B00">
              <w:rPr>
                <w:b/>
                <w:bCs/>
              </w:rPr>
              <w:t>vnitřních a vnějších</w:t>
            </w:r>
            <w:r>
              <w:rPr>
                <w:b/>
                <w:bCs/>
              </w:rPr>
              <w:t xml:space="preserve"> procesů v přírodní </w:t>
            </w:r>
            <w:r w:rsidR="00A54B00">
              <w:rPr>
                <w:b/>
                <w:bCs/>
              </w:rPr>
              <w:t>sféře a jejich</w:t>
            </w:r>
            <w:r>
              <w:rPr>
                <w:b/>
                <w:bCs/>
              </w:rPr>
              <w:t xml:space="preserve"> vliv na přírodu a na lidskou společnost</w:t>
            </w:r>
          </w:p>
          <w:p w:rsidR="00306865" w:rsidRDefault="00306865" w:rsidP="00306865">
            <w:pPr>
              <w:ind w:left="720"/>
              <w:rPr>
                <w:b/>
                <w:bCs/>
              </w:rPr>
            </w:pPr>
          </w:p>
          <w:p w:rsidR="00306865" w:rsidRDefault="00306865" w:rsidP="00306865">
            <w:pPr>
              <w:ind w:left="720"/>
              <w:rPr>
                <w:b/>
                <w:bCs/>
              </w:rPr>
            </w:pPr>
          </w:p>
          <w:p w:rsidR="00A54B00" w:rsidRDefault="00A54B00" w:rsidP="00306865">
            <w:pPr>
              <w:ind w:left="720"/>
              <w:rPr>
                <w:b/>
                <w:bCs/>
              </w:rPr>
            </w:pP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uvědomuje si možnosti vzniku různých geologických dějů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je schopen posoudit pozitivní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i negativní vliv geologických dějů na přírodu a lidskou společnost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Vesmír a planeta Země</w:t>
            </w:r>
          </w:p>
          <w:p w:rsidR="00C3678D" w:rsidRDefault="00C3678D" w:rsidP="00306865">
            <w:pPr>
              <w:pStyle w:val="Normlnweb"/>
            </w:pPr>
            <w:r>
              <w:t>Tvorba krajiny</w:t>
            </w:r>
          </w:p>
          <w:p w:rsidR="00C3678D" w:rsidRDefault="00C3678D" w:rsidP="00306865">
            <w:pPr>
              <w:pStyle w:val="Normlnweb"/>
            </w:pPr>
            <w:r>
              <w:t>Vnitřní a vnější geologické děje (zemětřesení, sopečná činnost, zvětrávaní aj.)</w:t>
            </w:r>
          </w:p>
          <w:p w:rsidR="00C3678D" w:rsidRDefault="00C3678D" w:rsidP="00306865">
            <w:pPr>
              <w:pStyle w:val="Normlnweb"/>
            </w:pPr>
          </w:p>
          <w:p w:rsidR="00C3678D" w:rsidRDefault="00C3678D" w:rsidP="00306865">
            <w:pPr>
              <w:ind w:left="720"/>
            </w:pP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7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7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Pr="00F707F1" w:rsidRDefault="00C3678D" w:rsidP="00C3678D">
            <w:pPr>
              <w:numPr>
                <w:ilvl w:val="0"/>
                <w:numId w:val="8"/>
              </w:numPr>
              <w:ind w:left="0"/>
              <w:rPr>
                <w:b/>
                <w:bCs/>
              </w:rPr>
            </w:pPr>
            <w:r>
              <w:t>Rozvoj schopností poznávání</w:t>
            </w:r>
          </w:p>
          <w:p w:rsidR="00C3678D" w:rsidRDefault="00C3678D" w:rsidP="00C3678D">
            <w:pPr>
              <w:numPr>
                <w:ilvl w:val="0"/>
                <w:numId w:val="8"/>
              </w:num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9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9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F (9. ročník): Vesmír, P (9. ročník): Neživá příroda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VL (5. ročník): Místo, kde žijeme, PŘV (5. ročník): Rozmanitost přírody, F (7. ročník): Kapaliny a plyny, F (7. ročník): Světelné jevy, Ch (8. ročník): Voda a vzduch, F (9. ročník): Vesmír, F (9. ročník): Teplo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Životní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různé krajiny jako součást pevninské části krajinné sféry, rozlišuje na konkrétních příkladech specifické znaky a funkce krajin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uvede typy krajiny, doloží je na příkladech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- uvědomí si funkci krajiny, zejména pro životní prostředí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- uvědomí si nebezpečí dopadu přírodních jevů na některé světové regiony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- ukáže na mapě světa nejvíce ohrožené oblasti světových regionů</w:t>
            </w:r>
          </w:p>
          <w:p w:rsidR="00C3678D" w:rsidRDefault="00C3678D" w:rsidP="00C3678D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konkrétní příklady přírodních a kulturních krajinných </w:t>
            </w:r>
            <w:r w:rsidR="00306865">
              <w:rPr>
                <w:b/>
                <w:bCs/>
              </w:rPr>
              <w:t>složek a prvků</w:t>
            </w:r>
            <w:r>
              <w:rPr>
                <w:b/>
                <w:bCs/>
              </w:rPr>
              <w:t>, prostorové rozmístění hlavních ekosystémů (biomů)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vyjmenuje jednotlivé podnebné pásy 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vysvětlí rozdíly mezi nimi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ohrožení některých ekosystémů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pokusí se charakterizovat hlavní ekosystémy světadílů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lastRenderedPageBreak/>
              <w:t>- vyhledá v informačních zdrojích konkrétní příklady</w:t>
            </w:r>
          </w:p>
          <w:p w:rsidR="00C3678D" w:rsidRDefault="00C3678D" w:rsidP="00C3678D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na vybraných příkladech závažné důsledky a rizika přírodních a společenských vlivů na životní prostředí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na příkladech ukáže nebezpečí pro přírodu i člověka způsobené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přírodní mi jevy a jejich dopad na změnu krajiny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 xml:space="preserve">Krajina – </w:t>
            </w:r>
            <w:r w:rsidR="00A54B00">
              <w:t>typy, funkce</w:t>
            </w:r>
          </w:p>
          <w:p w:rsidR="00C3678D" w:rsidRDefault="00C3678D" w:rsidP="00306865">
            <w:pPr>
              <w:pStyle w:val="Normlnweb"/>
            </w:pPr>
            <w:r>
              <w:t>Podnebné pásy – znaky, výskyt</w:t>
            </w:r>
          </w:p>
          <w:p w:rsidR="00C3678D" w:rsidRDefault="00C3678D" w:rsidP="00306865">
            <w:pPr>
              <w:pStyle w:val="Normlnweb"/>
            </w:pPr>
            <w:r>
              <w:t>Ohrožení životního prostředí</w:t>
            </w:r>
          </w:p>
          <w:p w:rsidR="00C3678D" w:rsidRDefault="00C3678D" w:rsidP="00306865">
            <w:pPr>
              <w:pStyle w:val="Normlnweb"/>
            </w:pPr>
            <w:r>
              <w:t>Důsledky přírodních katastrofických jevů – sopečná činnost, zemětřesení, tsunami, tornáda aj.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11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11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12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12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Ch (9. ročník): Chemie ve společnosti, P (9. ročník): Základy ekologie, Z (6. ročník): Životní prostředí, Z (7. ročník): Životní prostředí, Z (8. ročník): Životní prostředí</w:t>
            </w:r>
            <w:r>
              <w:br/>
              <w:t>Z (9. ročník): Životní prostředí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VL (5. ročník): Místo, kde žijeme, Z (6. ročník): Životní prostředí, Ch (8. ročník): Voda a vzduch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Terénní geografická výuka, praxe a aplikace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ovládá základy praktické topografie a orientace v terénu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vysvětlí pojmy výškopis, polohopis, kóta, nadmořská výška, vrstevnice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se v turistické mapě</w:t>
            </w:r>
          </w:p>
          <w:p w:rsidR="00C3678D" w:rsidRDefault="00C3678D" w:rsidP="00C3678D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aplikuje v terénu praktické postupy při pozorování, </w:t>
            </w:r>
            <w:r w:rsidR="00A54B00">
              <w:rPr>
                <w:b/>
                <w:bCs/>
              </w:rPr>
              <w:t>zobrazování a hodnocení</w:t>
            </w:r>
            <w:r>
              <w:rPr>
                <w:b/>
                <w:bCs/>
              </w:rPr>
              <w:t xml:space="preserve"> krajiny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používá kompas a určí světové strany</w:t>
            </w:r>
          </w:p>
          <w:p w:rsidR="00C3678D" w:rsidRDefault="00C3678D" w:rsidP="00C3678D">
            <w:pPr>
              <w:pStyle w:val="Normlnweb"/>
              <w:numPr>
                <w:ilvl w:val="1"/>
                <w:numId w:val="64"/>
              </w:numPr>
              <w:ind w:left="720" w:hanging="120"/>
            </w:pPr>
            <w:r>
              <w:t>vypočítá vzdálenosti podle měřítka mapy</w:t>
            </w:r>
          </w:p>
          <w:p w:rsidR="00C3678D" w:rsidRPr="00306865" w:rsidRDefault="00C3678D" w:rsidP="00C3678D">
            <w:pPr>
              <w:pStyle w:val="Normlnweb"/>
              <w:numPr>
                <w:ilvl w:val="0"/>
                <w:numId w:val="70"/>
              </w:numPr>
              <w:ind w:left="709" w:hanging="283"/>
            </w:pPr>
            <w:r w:rsidRPr="00252847">
              <w:rPr>
                <w:b/>
              </w:rPr>
              <w:t xml:space="preserve">uplatňuje v praxi zásady bezpečného pohybu a pobytu </w:t>
            </w:r>
            <w:r w:rsidRPr="00252847">
              <w:rPr>
                <w:b/>
                <w:color w:val="FF0000"/>
              </w:rPr>
              <w:t>v krajině, uplatňuje v modelových situacích zásady bezpečného chování a jednání při mimořádných událostech</w:t>
            </w:r>
            <w:r w:rsidRPr="00680C4A">
              <w:rPr>
                <w:u w:val="single"/>
              </w:rPr>
              <w:t xml:space="preserve"> </w:t>
            </w:r>
          </w:p>
          <w:p w:rsidR="00C3678D" w:rsidRDefault="00C3678D" w:rsidP="00306865">
            <w:pPr>
              <w:pStyle w:val="Normlnweb"/>
              <w:ind w:left="709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dodržuje zásady bezpečnosti </w:t>
            </w:r>
            <w:r w:rsidR="00A54B00">
              <w:t>pohybu v přírodě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lastRenderedPageBreak/>
              <w:t>- zhodnotí nebezpečí, které by mu hrozilo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dokáže poskytnout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Výškopis a polohopis</w:t>
            </w:r>
          </w:p>
          <w:p w:rsidR="00C3678D" w:rsidRDefault="00C3678D" w:rsidP="00306865">
            <w:pPr>
              <w:pStyle w:val="Normlnweb"/>
            </w:pPr>
            <w:r>
              <w:t>Mapy středního měřítka</w:t>
            </w:r>
          </w:p>
          <w:p w:rsidR="00C3678D" w:rsidRDefault="00C3678D" w:rsidP="00306865">
            <w:pPr>
              <w:pStyle w:val="Normlnweb"/>
            </w:pPr>
            <w:r>
              <w:t>Práce s mapou a kompasem</w:t>
            </w:r>
          </w:p>
          <w:p w:rsidR="00C3678D" w:rsidRDefault="00C3678D" w:rsidP="00306865">
            <w:pPr>
              <w:pStyle w:val="Normlnweb"/>
            </w:pPr>
            <w:r>
              <w:t>Orientace v terénu – vycházky</w:t>
            </w:r>
          </w:p>
          <w:p w:rsidR="00C3678D" w:rsidRDefault="00C3678D" w:rsidP="00306865">
            <w:pPr>
              <w:pStyle w:val="Normlnweb"/>
            </w:pPr>
            <w:r>
              <w:t>Vycházky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14"/>
              </w:numPr>
              <w:ind w:left="0"/>
            </w:pPr>
            <w:r>
              <w:t>Rozvoj schopností poznávání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M (7. ročník): Poměr, přímá a nepřímá úměrnost, D (6. ročník): Úvod do dějepisu</w:t>
            </w:r>
            <w:r>
              <w:br/>
              <w:t xml:space="preserve">TV (7. ročník): Turistika a pobyt v přírodě </w:t>
            </w:r>
          </w:p>
        </w:tc>
      </w:tr>
    </w:tbl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54B00" w:rsidRDefault="00A54B00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54B00" w:rsidRDefault="00A54B00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54B00" w:rsidRDefault="00A54B00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Pr="006C02DF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6C02DF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2, povinný</w:t>
      </w:r>
    </w:p>
    <w:p w:rsidR="00C3678D" w:rsidRPr="006C02DF" w:rsidRDefault="00C3678D" w:rsidP="00C3678D">
      <w:pPr>
        <w:ind w:left="709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t>Kompetence k řešení problémů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snaží se svými slovy vystihnout problém a definovat ho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pokouší se pochopit podstatu problému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uvědomí si problém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je schopen rozpoznat problémovou situaci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rozliší závažnost problému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snaží se zvládnout kritické myšlení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zamýšlí se nad svými rozhodnutími a dokáže si je obhájit před druhými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přiměřeně svému věku a schopnostem dokáže najít potřebné informace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využívá pomoci zkušenějších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čerpá ze svých zkušeností</w:t>
      </w:r>
    </w:p>
    <w:p w:rsidR="00C3678D" w:rsidRDefault="00C3678D" w:rsidP="00C3678D">
      <w:pPr>
        <w:pStyle w:val="Normlnweb"/>
        <w:ind w:left="1440"/>
      </w:pPr>
    </w:p>
    <w:p w:rsidR="00C3678D" w:rsidRPr="006C02DF" w:rsidRDefault="00C3678D" w:rsidP="00C3678D">
      <w:pPr>
        <w:ind w:left="720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t xml:space="preserve">Kompetence sociální a personální 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zastává zodpovědně svoji roli ve skupině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uvědomuje si důležitost dodržování určitých pravidel ve skupině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postupně sestavuje pravidla pro společnou činnost a zároveň je schopen je</w:t>
      </w:r>
    </w:p>
    <w:p w:rsidR="00C3678D" w:rsidRDefault="00C3678D" w:rsidP="00C3678D">
      <w:pPr>
        <w:pStyle w:val="Normlnweb"/>
        <w:ind w:left="1440"/>
      </w:pPr>
      <w:r>
        <w:t xml:space="preserve"> i respektovat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aktivně napomáhá k vytváření co nejlepších výsledků týmové práce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 xml:space="preserve">svým jednáním a chováním se snaží vytvářet přátelskou atmosféru 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udržuje pracovní atmosféru ve skupině a uplatňuje v ní zásady slušného chování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 případě potřeby pomůže nebo je schopen o pomoc požádat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zapojuje se do diskuse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účastní se diskuse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učí se spolupracovat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uvědomuje si pozitiva spolupráce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vnímá názory druhých a snaží se je použít pro vlastní sebezdokonalování</w:t>
      </w:r>
    </w:p>
    <w:p w:rsidR="00C3678D" w:rsidRDefault="00C3678D" w:rsidP="00C3678D">
      <w:pPr>
        <w:pStyle w:val="Normlnweb"/>
        <w:ind w:left="1440"/>
      </w:pPr>
    </w:p>
    <w:p w:rsidR="00C3678D" w:rsidRPr="007703BD" w:rsidRDefault="00C3678D" w:rsidP="00C3678D">
      <w:pPr>
        <w:ind w:left="360"/>
        <w:rPr>
          <w:b/>
          <w:bCs/>
          <w:smallCaps/>
          <w:color w:val="333399"/>
        </w:rPr>
      </w:pPr>
      <w:r w:rsidRPr="007703BD">
        <w:rPr>
          <w:b/>
          <w:bCs/>
          <w:smallCaps/>
          <w:color w:val="333399"/>
        </w:rPr>
        <w:t xml:space="preserve">        Kompetence pracovní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získané znalosti, zkušenosti a dovednosti se snaží uplatnit v běžném životě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zodpovědně přemýšlí o své profesní budoucnosti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je schopen se orientovat v nabídce na trhu práce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dává do souvislostí své potřeby a schopnosti</w:t>
      </w:r>
    </w:p>
    <w:p w:rsidR="00C3678D" w:rsidRDefault="00C3678D" w:rsidP="00C3678D">
      <w:pPr>
        <w:pStyle w:val="Normlnweb"/>
        <w:ind w:left="1440"/>
      </w:pPr>
    </w:p>
    <w:p w:rsidR="00C3678D" w:rsidRPr="006C02DF" w:rsidRDefault="00C3678D" w:rsidP="00C3678D">
      <w:pPr>
        <w:ind w:left="720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lastRenderedPageBreak/>
        <w:t>Kompetence k učení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 bodech si připraví postup vedoucí k dosažení úkolů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je schopen vytvořit si osnovu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předem se seznámí s možnostmi dosažení cílů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přiměřeně věku zvládne udělat výpisky, výtah z textu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vhodně graficky zdůrazní nejdůležitější informace (podtržením, barevně,…)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vybere nejdůležitější informace z mluveného projevu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vlastními slovy shrne nejdůležitější informace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postupně se seznamuje s běžně užívanými znaky, termíny a symboly</w:t>
      </w:r>
    </w:p>
    <w:p w:rsidR="00C3678D" w:rsidRDefault="00C3678D" w:rsidP="00C3678D">
      <w:pPr>
        <w:pStyle w:val="Normlnweb"/>
        <w:ind w:left="1440"/>
      </w:pPr>
      <w:r>
        <w:t xml:space="preserve"> v jednotlivých předmětech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dokáže je využít v úlohách a v praxi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vytváří si komplexní pohled na přírodní, společenské a kulturní jevy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pokouší se dát získané informace do souvislostí s ostatními obory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používá dříve naučenou látku (pojmy, pravidla) při zpracování nového učiva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řeší problémy a plánuje samostatnou práci sobě i pro skupinu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vyslovuje hypotézy o podstatě jevů či jejich průběhu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na základě získaných informací dokazuje pravdivost hypotéz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 xml:space="preserve">snaží se formulovat závěry své práce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podá o ní zprávu (protokol, referát, seminární práce,…)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najde potřebné informace v různých informačních zdrojích (internet, encyklopedie, výukové programy, odborné časopisy, učebnice,…)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dokáže uplatnit získané informace v další činnosti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porovnává vhodnost použití informací z různých zdrojů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 xml:space="preserve">samostatně nebo ve spolupráci s ostatními spolužáky dokáže informace roztřídit a seřadit podle důležitosti a využitelnosti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vytvoří z nich souvislý text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zamýšlí se nad možností využití získaných informací v praxi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snaží se závěry své práce využít v praxi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zhodnotí význam dalšího vzdělávání pro svůj vlastní rozvoj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pokusí se stanovit si svůj cíl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teorii aplikuje v praktických úlohách (pokusech)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porovnává souvislosti výsledků své školní práce v různých oblastech</w:t>
      </w:r>
    </w:p>
    <w:p w:rsidR="00C3678D" w:rsidRPr="006C02DF" w:rsidRDefault="00C3678D" w:rsidP="00C3678D">
      <w:pPr>
        <w:ind w:left="720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t xml:space="preserve">Kompetence komunikativní 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osvojuje si zásady diskuse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lastRenderedPageBreak/>
        <w:t>učí se zásadám, které je nutno dodržovat při diskusi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svými názory a argumenty ovlivňuje pozitivně průběh diskuse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pokouší se své názory zdůvodnit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dokáže vyslechnout ostatní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je schopen empatie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adekvátně reaguje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jeho reakce na projevy ostatních jsou adekvátní a přiměřené věku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řadí a vyjadřuje své myšlenky, ústně i písemně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volí vhodné výrazy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snaží se souvisle a kultivovaně vyjadřovat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pracuje s internetem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zvládá práci s internetem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na základě získaných informací komunikuje s okolím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vyhledává informace z různých zdrojů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používá i nové zdroje informací a učí se s nimi pracovat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vnímá běžně užívaná gesta a signály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adekvátně na ně reaguje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svůj osobnostní růst podporuje využíváním různých komunikačních prostředků</w:t>
      </w:r>
    </w:p>
    <w:p w:rsidR="00C3678D" w:rsidRDefault="00C3678D" w:rsidP="00C3678D">
      <w:pPr>
        <w:pStyle w:val="Normlnweb"/>
        <w:ind w:left="1440"/>
      </w:pPr>
    </w:p>
    <w:p w:rsidR="00C3678D" w:rsidRPr="006C02DF" w:rsidRDefault="00C3678D" w:rsidP="00C3678D">
      <w:pPr>
        <w:ind w:left="720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t xml:space="preserve">Kompetence občanské 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uvědomuje si současné ekologické a environmentální problémy a důležitost jejich řešení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chrání životní prostředí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přiměřeně věku vhodně posoudí danou situaci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v rámci svých možností se pokusí pomoci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navrhne řešení krizové situace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zná důležitá telefonní čísla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přiměřeně věku zvládá krizové situace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 xml:space="preserve">podle svých možností poskytne první pomoc 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zapojuje se do společenského života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účastní se různých kulturních akcí odpovídajícím jeho věku</w:t>
      </w:r>
    </w:p>
    <w:p w:rsidR="00C3678D" w:rsidRDefault="00C3678D" w:rsidP="00C3678D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zapojuje se do sportovního života</w:t>
      </w:r>
    </w:p>
    <w:p w:rsidR="00C3678D" w:rsidRDefault="00C3678D" w:rsidP="00C3678D">
      <w:pPr>
        <w:pStyle w:val="Normlnweb"/>
        <w:numPr>
          <w:ilvl w:val="1"/>
          <w:numId w:val="65"/>
        </w:numPr>
      </w:pPr>
      <w:r>
        <w:t>účastní se různých sportovních akcí odpovídajícím jeho věku</w:t>
      </w:r>
    </w:p>
    <w:p w:rsidR="00306865" w:rsidRDefault="00306865" w:rsidP="00306865">
      <w:pPr>
        <w:pStyle w:val="Normlnweb"/>
      </w:pPr>
    </w:p>
    <w:p w:rsidR="00306865" w:rsidRDefault="00306865" w:rsidP="00306865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Životní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různé krajiny jako součást pevninské části krajinné sféry, rozlišuje na konkrétních příkladech specifické znaky a funkce krajin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uvědomí si nebezpečí dopadu přírodních jevů na některé světové regiony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ukáže na mapě světa nejvíce ohrožené oblasti světových regionů</w:t>
            </w:r>
          </w:p>
          <w:p w:rsidR="00C3678D" w:rsidRDefault="00C3678D" w:rsidP="00C3678D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konkrétní příklady přírodních a kulturních krajinných </w:t>
            </w:r>
            <w:r w:rsidR="00A54B00">
              <w:rPr>
                <w:b/>
                <w:bCs/>
              </w:rPr>
              <w:t>složek a prvků</w:t>
            </w:r>
            <w:r>
              <w:rPr>
                <w:b/>
                <w:bCs/>
              </w:rPr>
              <w:t>, prostorové rozmístění hlavních ekosystémů (biomů)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pokusí se charakterizovat hlavní ekosystémy světadílů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v informačních zdrojích konkrétní příklady</w:t>
            </w:r>
          </w:p>
          <w:p w:rsidR="00C3678D" w:rsidRDefault="00C3678D" w:rsidP="00C3678D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na vybraných příkladech závažné důsledky a rizika přírodních a společenských vlivů na životní prostředí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na příkladech ukáže nebezpečí pro přírodu i člověka způsobené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přírodními jevy a jejich dopad na změnu krajiny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t>Ekosystémy v jednotlivých světadílech</w:t>
            </w:r>
          </w:p>
          <w:p w:rsidR="00C3678D" w:rsidRDefault="00C3678D" w:rsidP="00306865">
            <w:pPr>
              <w:pStyle w:val="Normlnweb"/>
            </w:pPr>
            <w:r>
              <w:t>Vliv přírodních jevů na změnu krajiny ve vybraných světových lokalitách</w:t>
            </w:r>
          </w:p>
          <w:p w:rsidR="00C3678D" w:rsidRDefault="00C3678D" w:rsidP="00306865">
            <w:pPr>
              <w:pStyle w:val="Normlnweb"/>
            </w:pPr>
            <w:r>
              <w:t>Důsledky přírodních katastrofických jevů (sopečná činnost, zemětřesení, tsunami, tornáda aj.) v jednotlivých světadílech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16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16"/>
              </w:numPr>
              <w:ind w:left="0"/>
            </w:pPr>
            <w:r>
              <w:t>Interpretace vztahu mediálních sdělení a reality, Vnímání autora mediálních sdělení,</w:t>
            </w:r>
          </w:p>
          <w:p w:rsidR="00C3678D" w:rsidRDefault="00C3678D" w:rsidP="00C3678D">
            <w:pPr>
              <w:numPr>
                <w:ilvl w:val="0"/>
                <w:numId w:val="16"/>
              </w:numPr>
              <w:ind w:left="0"/>
            </w:pPr>
            <w:r>
              <w:t xml:space="preserve">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17"/>
              </w:numPr>
              <w:ind w:left="0"/>
            </w:pPr>
            <w:r>
              <w:t>Rozvoj schopností poznávání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18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18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P (9. ročník): Základy ekologie, Z (8. ročník): Životní prostředí, Z (9. ročník): Životní prostředí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(6. ročník): Životní prostředí, P (9. ročník): Základy ekologie</w:t>
            </w:r>
          </w:p>
          <w:p w:rsidR="00C3678D" w:rsidRDefault="00C3678D" w:rsidP="00306865"/>
          <w:p w:rsidR="00A54B00" w:rsidRDefault="00A54B00" w:rsidP="00306865"/>
          <w:p w:rsidR="00C3678D" w:rsidRDefault="00C3678D" w:rsidP="00306865"/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Terénní geografická výuka, praxe a aplikace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Pr="00252847" w:rsidRDefault="00C3678D" w:rsidP="00C3678D">
            <w:pPr>
              <w:pStyle w:val="Normlnweb"/>
              <w:numPr>
                <w:ilvl w:val="0"/>
                <w:numId w:val="70"/>
              </w:numPr>
              <w:ind w:left="709" w:hanging="283"/>
            </w:pPr>
            <w:r w:rsidRPr="00252847">
              <w:rPr>
                <w:b/>
              </w:rPr>
              <w:t xml:space="preserve">uplatňuje v praxi zásady bezpečného pohybu a pobytu </w:t>
            </w:r>
            <w:r w:rsidRPr="00252847">
              <w:rPr>
                <w:b/>
                <w:color w:val="FF0000"/>
              </w:rPr>
              <w:t>v krajině, uplatňuje v modelových situacích zásady bezpečného chování a jednání při mimořádných událostech</w:t>
            </w:r>
            <w:r w:rsidRPr="00680C4A">
              <w:rPr>
                <w:u w:val="single"/>
              </w:rPr>
              <w:t xml:space="preserve"> 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dodržuje zásady bezpečnosti pohybu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 v přírodě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zhodnotí nebezpečí, které by mu hrozilo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dokáže poskytnout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t>Vycházky</w:t>
            </w:r>
          </w:p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t>Ochrana člověka při ohrožení zdraví a života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19"/>
              </w:numPr>
              <w:ind w:left="0"/>
            </w:pPr>
            <w:r>
              <w:t>Rozvoj schopností poznávání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M (7. ročník): Poměr, přímá a nepřímá úměrnost, TV (7. ročník): Turistika a pobyt v přírodě 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bookmarkStart w:id="0" w:name="_GoBack"/>
            <w:bookmarkEnd w:id="0"/>
            <w:r>
              <w:rPr>
                <w:b/>
                <w:bCs/>
                <w:smallCaps/>
              </w:rPr>
              <w:t>Regiony světa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lokalizuje na mapách světadíly, oceány a makroregiony světa podle zvolených kritérií, srovnává jejich postavení, rozvojová </w:t>
            </w:r>
            <w:r w:rsidR="00A54B00">
              <w:rPr>
                <w:b/>
                <w:bCs/>
              </w:rPr>
              <w:t>jádra a periferní</w:t>
            </w:r>
            <w:r>
              <w:rPr>
                <w:b/>
                <w:bCs/>
              </w:rPr>
              <w:t xml:space="preserve"> zóny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lokalizuje na mapách světadíly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srovnává jejich polohu s využitím atlasu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porovná postavení světadílů z různých hledisek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se ve vodstvu a s tím souvisejících pojmech</w:t>
            </w:r>
          </w:p>
          <w:p w:rsidR="00C3678D" w:rsidRDefault="00C3678D" w:rsidP="00C3678D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zásadní </w:t>
            </w:r>
            <w:r w:rsidR="00A54B00">
              <w:rPr>
                <w:b/>
                <w:bCs/>
              </w:rPr>
              <w:t>přírodní a společenské</w:t>
            </w:r>
            <w:r>
              <w:rPr>
                <w:b/>
                <w:bCs/>
              </w:rPr>
              <w:t xml:space="preserve"> atributy jako kritéria pro vymezení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dokáže pomocí mapy určit hranici mezi Evropou a Afrikou, Asii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a Amerikou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na mapě ukáže jednotlivé oblasti Afriky, Asie, Ameriky</w:t>
            </w: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A54B00" w:rsidRDefault="00A54B00" w:rsidP="00306865">
            <w:pPr>
              <w:pStyle w:val="Normlnweb"/>
              <w:ind w:left="720" w:hanging="153"/>
            </w:pPr>
          </w:p>
          <w:p w:rsidR="00C3678D" w:rsidRPr="001F7059" w:rsidRDefault="00C3678D" w:rsidP="00C3678D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1F7059">
              <w:rPr>
                <w:b/>
                <w:bCs/>
              </w:rPr>
              <w:lastRenderedPageBreak/>
              <w:t>zvažuje, jaké změny ve vybraných regionech světa nastaly, nastávají, mohou nastat a co je příčinou zásadních změn v nich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dokáže na základě získaných informací z různých zdrojů posoudit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změny životního prostředí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 xml:space="preserve"> v jednotlivých světadílech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uvědomí si příčiny změn a důležitost ochrany životního prostředí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v jednotlivých částech světa</w:t>
            </w:r>
          </w:p>
          <w:p w:rsidR="00C3678D" w:rsidRDefault="00C3678D" w:rsidP="00C3678D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uvědomuje si základní rozdíly mezi jednotlivými světadíly vzhledem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 xml:space="preserve">k poloze a rozloze, přírodním, společenským, politickým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a hospodářským podmínkám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v mapě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 xml:space="preserve">Podrobnější seznámení se světadíly (mimo Evropy) a oceány – poloha, rozloha, členitost, povrch, nerostné bohatství, podnebí, vegetace, </w:t>
            </w:r>
          </w:p>
          <w:p w:rsidR="00C3678D" w:rsidRDefault="00C3678D" w:rsidP="00306865">
            <w:pPr>
              <w:pStyle w:val="Normlnweb"/>
            </w:pPr>
            <w:r>
              <w:t>Asie, Austrálie, Arktida, Amerika a vybrané oceány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21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21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22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23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23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D (7. ročník): Zámořské objevy, Z (8. ročník): Regiony světa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(7. ročník): Společenské a hospodářské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Společenské a hospodářské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na přiměřené úrovni prostorovou organizaci světové populace, její rozložení, strukturu, růst, pohyby a dynamiku růstu a pohybů, zhodnotí na vybraných příkladech mozaiku multikulturního světa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Žák:- vyhledává aktuální informace o stavu počtu obyvatel, pohybu obyvatel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rámci kontinentu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problematiku přistěhovalectví ve vybraných světových zemích a potřebnost jejího řešení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konkrétní příklady z tisku</w:t>
            </w:r>
          </w:p>
          <w:p w:rsidR="00C3678D" w:rsidRDefault="00C3678D" w:rsidP="00C3678D">
            <w:pPr>
              <w:numPr>
                <w:ilvl w:val="0"/>
                <w:numId w:val="82"/>
              </w:numPr>
              <w:ind w:left="709" w:hanging="283"/>
              <w:rPr>
                <w:b/>
                <w:bCs/>
              </w:rPr>
            </w:pPr>
            <w:r>
              <w:rPr>
                <w:b/>
                <w:bCs/>
              </w:rPr>
              <w:t>posoudí, jak přírodní podmínky souvisí s funkcí lidského sídla,</w:t>
            </w:r>
          </w:p>
          <w:p w:rsidR="00C3678D" w:rsidRDefault="00C3678D" w:rsidP="00C3678D">
            <w:pPr>
              <w:numPr>
                <w:ilvl w:val="0"/>
                <w:numId w:val="82"/>
              </w:numPr>
              <w:ind w:left="709" w:hanging="283"/>
              <w:rPr>
                <w:b/>
                <w:bCs/>
              </w:rPr>
            </w:pPr>
            <w:r>
              <w:rPr>
                <w:b/>
                <w:bCs/>
              </w:rPr>
              <w:t>pojmenuje obecné základní geografické znaky sídel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Žák:- posoudí rozložení obyvatelstva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v jednotlivých světových regionech 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v souvislosti s přírodními podmínkami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uvede hlavní města vybraných států světa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shrne základní znaky velkoměst</w:t>
            </w:r>
          </w:p>
          <w:p w:rsidR="00C3678D" w:rsidRDefault="00C3678D" w:rsidP="00C3678D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přiměřeně strukturu, složky a funkce světového hospodářství, lokalizuje na mapách hlavní světové </w:t>
            </w:r>
            <w:r w:rsidR="00A54B00">
              <w:rPr>
                <w:b/>
                <w:bCs/>
              </w:rPr>
              <w:t>surovinové a energetické</w:t>
            </w:r>
            <w:r>
              <w:rPr>
                <w:b/>
                <w:bCs/>
              </w:rPr>
              <w:t xml:space="preserve"> zdroje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Žák:- na mapě světa ukáže hlavní hospodářské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s pomocí mapy nejdůležitější surovinové a energetické zdroje ve světě</w:t>
            </w:r>
          </w:p>
          <w:p w:rsidR="00C3678D" w:rsidRDefault="00C3678D" w:rsidP="00C3678D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státy světa a zájmové integrace států světa na základě podobných a odlišných znaků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Žák:- srovná vybrané státy světa a uvede shody a rozdíly mezi nimi</w:t>
            </w:r>
          </w:p>
          <w:p w:rsidR="00C3678D" w:rsidRDefault="00C3678D" w:rsidP="00C3678D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lokalizuje na mapách jednotlivých světadílů hlavní aktuální geopolitické změny a politické problémy v konkrétních světových regionech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Žák:- ukáže na mapě světa hlavní ohniska politických problémů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vysvětlí na základě získaných informací geopolitické změny, které nastaly ve vybraných lokalitách </w:t>
            </w:r>
          </w:p>
          <w:p w:rsidR="00C3678D" w:rsidRDefault="00C3678D" w:rsidP="00306865">
            <w:pPr>
              <w:pStyle w:val="Normlnweb"/>
              <w:ind w:left="720" w:hanging="153"/>
            </w:pPr>
          </w:p>
          <w:p w:rsidR="00C3678D" w:rsidRDefault="00C3678D" w:rsidP="0030686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Austrálie, Asie, Amerika, Afrika – obyvatelstvo, hospodářství</w:t>
            </w:r>
          </w:p>
          <w:p w:rsidR="00C3678D" w:rsidRDefault="00C3678D" w:rsidP="00306865">
            <w:pPr>
              <w:pStyle w:val="Normlnweb"/>
            </w:pPr>
            <w:r>
              <w:t>Jednotlivé regiony světadílů a jejich význam</w:t>
            </w:r>
          </w:p>
          <w:p w:rsidR="00C3678D" w:rsidRDefault="00C3678D" w:rsidP="00306865">
            <w:pPr>
              <w:pStyle w:val="Normlnweb"/>
            </w:pPr>
            <w:r>
              <w:t>Základní údaje o minulosti vývoje ve vybraných regionech světa</w:t>
            </w:r>
          </w:p>
          <w:p w:rsidR="00C3678D" w:rsidRDefault="00C3678D" w:rsidP="00306865">
            <w:pPr>
              <w:pStyle w:val="Normlnweb"/>
            </w:pPr>
            <w:r>
              <w:t>Základní údaje o současném vývoji ve vybraných regionech světa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25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25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26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C3678D">
            <w:pPr>
              <w:numPr>
                <w:ilvl w:val="0"/>
                <w:numId w:val="26"/>
              </w:numPr>
              <w:ind w:left="0"/>
            </w:pP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27"/>
              </w:numPr>
              <w:ind w:left="0"/>
            </w:pPr>
            <w:r>
              <w:t>Evropa a svět nás zajímají, Objevujeme Evropu a svět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28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28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Z (7. ročník): Regiony světa, Z (8. ročník): Společenské a hospodářské prostředí</w:t>
            </w:r>
          </w:p>
        </w:tc>
      </w:tr>
    </w:tbl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Pr="006C02DF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6C02DF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>(1+1)</w:t>
      </w:r>
      <w:r w:rsidRPr="006C02DF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C3678D" w:rsidRPr="006C02DF" w:rsidRDefault="00C3678D" w:rsidP="00C3678D">
      <w:pPr>
        <w:ind w:left="709"/>
        <w:rPr>
          <w:b/>
          <w:bCs/>
          <w:smallCaps/>
          <w:color w:val="1F497D"/>
        </w:rPr>
      </w:pPr>
      <w:r w:rsidRPr="006C02DF">
        <w:rPr>
          <w:b/>
          <w:bCs/>
          <w:smallCaps/>
          <w:color w:val="1F497D"/>
        </w:rPr>
        <w:t>Kompetence k řešení problémů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snaží se svými slovy vystihnout problém a definovat ho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pokouší se pochopit podstatu problému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uvědomí si problém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je schopen rozpoznat problémovou situaci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rozliší závažnost problému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snaží se zvládnout kritické myšlení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zamýšlí se nad svými rozhodnutími a dokáže si je obhájit před druhými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přiměřeně svému věku a schopnostem dokáže najít potřebné informace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využívá pomoci zkušenějších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čerpá ze svých zkušeností</w:t>
      </w:r>
    </w:p>
    <w:p w:rsidR="00C3678D" w:rsidRDefault="00C3678D" w:rsidP="00C3678D">
      <w:pPr>
        <w:pStyle w:val="Normlnweb"/>
        <w:ind w:left="1440"/>
      </w:pPr>
    </w:p>
    <w:p w:rsidR="00C3678D" w:rsidRPr="00B038A4" w:rsidRDefault="00C3678D" w:rsidP="00C3678D">
      <w:pPr>
        <w:ind w:left="720"/>
        <w:rPr>
          <w:b/>
          <w:bCs/>
          <w:smallCaps/>
          <w:color w:val="1F497D"/>
        </w:rPr>
      </w:pPr>
      <w:r w:rsidRPr="00B038A4">
        <w:rPr>
          <w:b/>
          <w:bCs/>
          <w:smallCaps/>
          <w:color w:val="1F497D"/>
        </w:rPr>
        <w:t xml:space="preserve">Kompetence sociální a personální 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zastává zodpovědně svoji roli ve skupině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uvědomuje si důležitost dodržování určitých pravidel ve skupině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postupně sestavuje pravidla pro společnou činnost a zároveň je schopen je </w:t>
      </w:r>
    </w:p>
    <w:p w:rsidR="00C3678D" w:rsidRDefault="00C3678D" w:rsidP="00C3678D">
      <w:pPr>
        <w:pStyle w:val="Normlnweb"/>
        <w:ind w:left="1440"/>
      </w:pPr>
      <w:r>
        <w:t>i respektovat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aktivně napomáhá k vytváření co nejlepších výsledků týmové práce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svým jednáním a chováním se snaží vytvářet přátelskou atmosféru 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udržuje pracovní atmosféru ve skupině a uplatňuje v ní zásady slušného chování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 případě potřeby pomůže nebo je schopen o pomoc požádat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zapojuje se do diskuse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účastní se diskuse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učí se spolupracovat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uvědomuje si pozitiva spolupráce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vnímá názory druhých a snaží se je použít pro vlastní sebezdokonalování</w:t>
      </w:r>
    </w:p>
    <w:p w:rsidR="00C3678D" w:rsidRDefault="00C3678D" w:rsidP="00C3678D">
      <w:pPr>
        <w:pStyle w:val="Normlnweb"/>
        <w:ind w:left="1440"/>
      </w:pPr>
    </w:p>
    <w:p w:rsidR="00C3678D" w:rsidRPr="00B038A4" w:rsidRDefault="00C3678D" w:rsidP="00C3678D">
      <w:pPr>
        <w:ind w:left="720"/>
        <w:rPr>
          <w:b/>
          <w:bCs/>
          <w:smallCaps/>
          <w:color w:val="1F497D"/>
        </w:rPr>
      </w:pPr>
      <w:r w:rsidRPr="00B038A4">
        <w:rPr>
          <w:b/>
          <w:bCs/>
          <w:smallCaps/>
          <w:color w:val="1F497D"/>
        </w:rPr>
        <w:t>Kompetence pracovní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získané znalosti, zkušenosti a dovednosti se snaží uplatnit v běžném životě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zodpovědně přemýšlí o své profesní budoucnosti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je schopen se orientovat v nabídce na trhu práce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dává do souvislostí své potřeby a schopnosti</w:t>
      </w:r>
    </w:p>
    <w:p w:rsidR="00C3678D" w:rsidRDefault="00C3678D" w:rsidP="00C3678D">
      <w:pPr>
        <w:pStyle w:val="Normlnweb"/>
        <w:ind w:left="1440"/>
      </w:pPr>
    </w:p>
    <w:p w:rsidR="00C3678D" w:rsidRPr="00B038A4" w:rsidRDefault="00C3678D" w:rsidP="00C3678D">
      <w:pPr>
        <w:ind w:left="720"/>
        <w:rPr>
          <w:b/>
          <w:bCs/>
          <w:smallCaps/>
          <w:color w:val="1F497D"/>
        </w:rPr>
      </w:pPr>
      <w:r w:rsidRPr="00B038A4">
        <w:rPr>
          <w:b/>
          <w:bCs/>
          <w:smallCaps/>
          <w:color w:val="1F497D"/>
        </w:rPr>
        <w:lastRenderedPageBreak/>
        <w:t>Kompetence k učení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 bodech si připraví postup vedoucí k dosažení úkolů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je schopen vytvořit si osnovu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předem se seznámí s možnostmi dosažení cílů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přiměřeně věku zvládne udělat výpisky, výtah z textu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vhodně graficky zdůrazní nejdůležitější informace (podtržením, barevně,…)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vybere nejdůležitější informace z mluveného projevu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vlastními slovy shrne nejdůležitější informace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postupně se seznamuje s běžně užívanými znaky, termíny a symboly </w:t>
      </w:r>
    </w:p>
    <w:p w:rsidR="00C3678D" w:rsidRDefault="00C3678D" w:rsidP="00C3678D">
      <w:pPr>
        <w:pStyle w:val="Normlnweb"/>
        <w:ind w:left="1440"/>
      </w:pPr>
      <w:r>
        <w:t>v jednotlivých předmětech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dokáže je využít v úlohách a v praxi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vytváří si komplexní pohled na přírodní, společenské a kulturní jevy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pokouší se dát získané informace do souvislostí s ostatními obory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používá dříve naučenou látku (pojmy, pravidla) při zpracování nového učiva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řeší problémy a plánuje samostatnou práci sobě i pro skupinu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vyslovuje hypotézy o podstatě jevů či jejich průběhu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na základě získaných informací dokazuje pravdivost hypotéz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snaží se formulovat závěry své práce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podá o ní zprávu (protokol, referát, seminární práce,…)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najde potřebné informace v různých informačních zdrojích (internet, encyklopedie, výukové programy, odborné časopisy, učebnice,…)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dokáže uplatnit získané informace v další činnosti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porovnává vhodnost použití informací z různých zdrojů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samostatně nebo ve spolupráci s ostatními spolužáky dokáže informace roztřídit a seřadit podle důležitosti a využitelnosti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vytvoří z nich souvislý text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zamýšlí se nad možností využití získaných informací v praxi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snaží se závěry své práce využít v praxi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zhodnotí význam dalšího vzdělávání pro svůj vlastní rozvoj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pokusí se stanovit si svůj cíl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teorii aplikuje v praktických úlohách (pokusech)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porovnává souvislosti výsledků své školní práce v různých oblastech</w:t>
      </w:r>
    </w:p>
    <w:p w:rsidR="00C3678D" w:rsidRDefault="00C3678D" w:rsidP="00C3678D">
      <w:pPr>
        <w:pStyle w:val="Normlnweb"/>
        <w:ind w:left="1440"/>
      </w:pPr>
    </w:p>
    <w:p w:rsidR="00C3678D" w:rsidRDefault="00C3678D" w:rsidP="00C3678D">
      <w:pPr>
        <w:pStyle w:val="Normlnweb"/>
        <w:ind w:left="1440"/>
      </w:pPr>
    </w:p>
    <w:p w:rsidR="00C3678D" w:rsidRPr="00B038A4" w:rsidRDefault="00C3678D" w:rsidP="00C3678D">
      <w:pPr>
        <w:ind w:left="720"/>
        <w:rPr>
          <w:b/>
          <w:bCs/>
          <w:smallCaps/>
          <w:color w:val="1F497D"/>
        </w:rPr>
      </w:pPr>
      <w:r w:rsidRPr="00B038A4">
        <w:rPr>
          <w:b/>
          <w:bCs/>
          <w:smallCaps/>
          <w:color w:val="1F497D"/>
        </w:rPr>
        <w:lastRenderedPageBreak/>
        <w:t xml:space="preserve">Kompetence komunikativní 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učí se zásadám, které je nutno dodržovat při diskusi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svými názory a argumenty ovlivňuje pozitivně průběh diskuse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pokouší se své názory zdůvodnit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dokáže vyslechnout ostatní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je schopen empatie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adekvátně reaguje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jeho reakce na projevy ostatních jsou adekvátní a přiměřené věku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řadí a vyjadřuje své myšlenky, ústně i písemně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volí vhodné výrazy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snaží se souvisle a kultivovaně vyjadřovat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pracuje s internetem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zvládá práci s internetem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na základě získaných informací komunikuje s okolím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vyhledává informace z různých zdrojů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používá i nové zdroje informací a učí se s nimi pracovat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vnímá běžně užívaná gesta a signály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adekvátně na ně reaguje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svůj osobnostní růst podporuje využíváním různých komunikačních prostředků</w:t>
      </w:r>
    </w:p>
    <w:p w:rsidR="00C3678D" w:rsidRDefault="00C3678D" w:rsidP="00C3678D">
      <w:pPr>
        <w:pStyle w:val="Normlnweb"/>
        <w:ind w:left="1440"/>
      </w:pPr>
    </w:p>
    <w:p w:rsidR="00C3678D" w:rsidRPr="00B038A4" w:rsidRDefault="00C3678D" w:rsidP="00C3678D">
      <w:pPr>
        <w:ind w:left="720"/>
        <w:rPr>
          <w:b/>
          <w:bCs/>
          <w:smallCaps/>
          <w:color w:val="1F497D"/>
        </w:rPr>
      </w:pPr>
      <w:r w:rsidRPr="00B038A4">
        <w:rPr>
          <w:b/>
          <w:bCs/>
          <w:smallCaps/>
          <w:color w:val="1F497D"/>
        </w:rPr>
        <w:t xml:space="preserve">Kompetence občanské 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uvědomuje si současné ekologické a environmentální problémy a důležitost jejich řešení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chrání životní prostředí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přiměřeně věku vhodně posoudí danou situaci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v rámci svých možností se pokusí pomoci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navrhne řešení krizové situace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zná důležitá telefonní čísla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přiměřeně věku zvládá krizové situace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 xml:space="preserve">podle svých možností poskytne první pomoc 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zapojuje se do společenského života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účastní se různých kulturních akcí odpovídajícím jeho věku</w:t>
      </w:r>
    </w:p>
    <w:p w:rsidR="00C3678D" w:rsidRDefault="00C3678D" w:rsidP="00C3678D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zapojuje se do sportovního života</w:t>
      </w:r>
    </w:p>
    <w:p w:rsidR="00C3678D" w:rsidRDefault="00C3678D" w:rsidP="00C3678D">
      <w:pPr>
        <w:pStyle w:val="Normlnweb"/>
        <w:numPr>
          <w:ilvl w:val="1"/>
          <w:numId w:val="66"/>
        </w:numPr>
      </w:pPr>
      <w:r>
        <w:t>účastní se různých sportovních akcí odpovídajícím jeho věku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Regiony světa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lokalizuje na mapách světadíly, oceány a makroregiony světa podle zvolených kritérií, srovnává jejich postavení, rozvojová jádra a periferní zóny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lokalizuje na mapách světadíly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srovnává jejich polohu s využitím atlasu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porovná postavení světadílů z různých hledisek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se ve vodstvu a s tím souvisejících pojmech</w:t>
            </w:r>
          </w:p>
          <w:p w:rsidR="00C3678D" w:rsidRDefault="00C3678D" w:rsidP="00C3678D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uvědomuje si základní rozdíly mezi jednotlivými světadíly vzhledem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k poloze a rozloze, přírodním, společenským, politickým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hospodářským podmínkám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v mapě</w:t>
            </w:r>
          </w:p>
          <w:p w:rsidR="00C3678D" w:rsidRDefault="00C3678D" w:rsidP="00C3678D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zásadní </w:t>
            </w:r>
            <w:r w:rsidR="00A54B00">
              <w:rPr>
                <w:b/>
                <w:bCs/>
              </w:rPr>
              <w:t>přírodní a společenské</w:t>
            </w:r>
            <w:r>
              <w:rPr>
                <w:b/>
                <w:bCs/>
              </w:rPr>
              <w:t xml:space="preserve"> atributy jako kritéria pro vymezení, </w:t>
            </w:r>
            <w:r w:rsidR="00A54B00">
              <w:rPr>
                <w:b/>
                <w:bCs/>
              </w:rPr>
              <w:t>ohraničení a lokalizaci</w:t>
            </w:r>
            <w:r>
              <w:rPr>
                <w:b/>
                <w:bCs/>
              </w:rPr>
              <w:t xml:space="preserve"> regionů světa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dokáže pomocí mapy určit hranici mezi Evropou a Asií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na mapě ukáže jednotlivé oblasti Evropy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uvědomuje si základní rozdíly mezi jednotlivými světadíly vzhledem </w:t>
            </w:r>
          </w:p>
          <w:p w:rsidR="00C3678D" w:rsidRDefault="00C3678D" w:rsidP="00306865">
            <w:pPr>
              <w:pStyle w:val="Normlnweb"/>
              <w:ind w:left="720" w:hanging="11"/>
            </w:pPr>
            <w:r>
              <w:t xml:space="preserve">k poloze a rozloze, přírodním, společenským, politickým </w:t>
            </w:r>
          </w:p>
          <w:p w:rsidR="00C3678D" w:rsidRDefault="00C3678D" w:rsidP="00306865">
            <w:pPr>
              <w:pStyle w:val="Normlnweb"/>
              <w:ind w:left="720" w:hanging="11"/>
            </w:pPr>
            <w:r>
              <w:t>a hospodářským podmínkám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v mapě</w:t>
            </w:r>
          </w:p>
          <w:p w:rsidR="00C3678D" w:rsidRDefault="00C3678D" w:rsidP="00C3678D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zvažuje, jaké změny ve vybraných regionech světa nastaly, nastávají, mohou nastat a co je příčinou zásadních změn v nich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3678D" w:rsidRDefault="00C3678D" w:rsidP="00306865">
            <w:pPr>
              <w:pStyle w:val="Normlnweb"/>
              <w:ind w:left="851" w:hanging="709"/>
            </w:pPr>
            <w:r>
              <w:t>Žák: - dokáže na základě získaných</w:t>
            </w:r>
          </w:p>
          <w:p w:rsidR="00C3678D" w:rsidRDefault="00C3678D" w:rsidP="00306865">
            <w:pPr>
              <w:pStyle w:val="Normlnweb"/>
              <w:ind w:left="851" w:hanging="709"/>
            </w:pPr>
            <w:r>
              <w:t xml:space="preserve">           informací z různých zdrojů posoudit</w:t>
            </w:r>
          </w:p>
          <w:p w:rsidR="00C3678D" w:rsidRDefault="00C3678D" w:rsidP="00306865">
            <w:pPr>
              <w:pStyle w:val="Normlnweb"/>
              <w:ind w:left="851" w:hanging="709"/>
            </w:pPr>
            <w:r>
              <w:t xml:space="preserve">           změny životního prostředí v Evropě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příčiny změn a důležitost ochrany životního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Seznámení se světadíly a oceány – poloha, rozloha, vodstvo, změny v životním prostředí</w:t>
            </w:r>
          </w:p>
          <w:p w:rsidR="00C3678D" w:rsidRDefault="00C3678D" w:rsidP="00306865">
            <w:pPr>
              <w:pStyle w:val="Normlnweb"/>
            </w:pPr>
            <w:r>
              <w:t>Evropa – základní údaje (poloha, rozloha)</w:t>
            </w:r>
          </w:p>
          <w:p w:rsidR="00C3678D" w:rsidRDefault="00C3678D" w:rsidP="00306865">
            <w:pPr>
              <w:pStyle w:val="Normlnweb"/>
            </w:pPr>
            <w:r>
              <w:t>Evropa - vodstvo, podnebí, rostlinstvo</w:t>
            </w:r>
          </w:p>
          <w:p w:rsidR="00C3678D" w:rsidRDefault="00C3678D" w:rsidP="00306865">
            <w:pPr>
              <w:pStyle w:val="Normlnweb"/>
            </w:pPr>
            <w:r>
              <w:t xml:space="preserve">a živočišstvo 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30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30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31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32"/>
              </w:numPr>
              <w:ind w:left="0"/>
            </w:pPr>
            <w:r>
              <w:t>Evropa a svět nás zajímají, Objevujeme Evropu a svět, Jsme Evropané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33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33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Z (9. ročník): Regiony světa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(7. ročník): Regiony světa, Z (8. ročník): Společenské a hospodářské prostředí</w:t>
            </w:r>
            <w:r>
              <w:br/>
              <w:t>Z (8. ročník): Česká republika, NJ (8. ročník): Četba a práce s autentickým materiálem</w:t>
            </w:r>
            <w:r>
              <w:br/>
              <w:t>Z (9. ročník): Regiony světa, Ch (9. ročník): Redoxní reakce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Společenské a hospodářské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posoudí na přiměřené úrovni prostorovou organizaci světové populace, její rozložení, strukturu, růst, pohyby a dynamiku </w:t>
            </w:r>
            <w:r w:rsidR="00A54B00">
              <w:rPr>
                <w:b/>
                <w:bCs/>
              </w:rPr>
              <w:t>růstu a pohybů</w:t>
            </w:r>
            <w:r>
              <w:rPr>
                <w:b/>
                <w:bCs/>
              </w:rPr>
              <w:t>, zhodnotí na vybraných příkladech mozaiku multikulturního světa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vyhledává aktuální informace o stavu počtu obyvatel, pohybu obyvatel 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v rámci Evropy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problematiku přistěhovalectví v evropských zemích a potřebnost jejího řešení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konkrétní příklady z tisku</w:t>
            </w:r>
          </w:p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posoudí, jak přírodní podmínky souvisí s funkcí lidského sídla, pojmenuje obecné základní geografické znaky sídel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posoudí rozložení obyvatelstva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jednotlivých evropských regionech 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souvislosti s přírodními podmínkami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hlavní města evropských států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lastRenderedPageBreak/>
              <w:t>- shrne základní znaky velkoměst</w:t>
            </w:r>
          </w:p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přiměřeně strukturu, složky a funkce světového hospodářství, lokalizuje na mapách hlavní světové </w:t>
            </w:r>
            <w:r w:rsidR="00A54B00">
              <w:rPr>
                <w:b/>
                <w:bCs/>
              </w:rPr>
              <w:t>surovinové a energetické</w:t>
            </w:r>
            <w:r>
              <w:rPr>
                <w:b/>
                <w:bCs/>
              </w:rPr>
              <w:t xml:space="preserve"> zdroje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na mapě Evropy ukáže hlavní hospodářské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uvede s pomocí mapy nejdůležitější surovinové a energetické zdroje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v Evropě</w:t>
            </w:r>
          </w:p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předpoklady a hlavní faktory pro územní rozmístění hospodářských aktivit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na mapě Evropy ukáže hlavní hospodářské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uvede s pomocí mapy nejdůležitější surovinové a energetické zdroje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v Evropě</w:t>
            </w:r>
          </w:p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státy světa a zájmové integrace států světa na základě podobných a odlišných znaků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srovná státy Evropy a uvede shody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rozdíly mezi nimi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pokusí se popsat proces integrace států do Evropské unie</w:t>
            </w:r>
          </w:p>
          <w:p w:rsidR="00C3678D" w:rsidRDefault="00C3678D" w:rsidP="00C3678D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lokalizuje na mapách jednotlivých světadílů hlavní aktuální geopolitické změny a politické problémy v konkrétních světových regionech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ukáže na mapě Evropy hlavní ohniska politických problémů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vysvětlí na základě získaných informací geopolitické změny, které nastaly po roce </w:t>
            </w:r>
            <w:smartTag w:uri="urn:schemas-microsoft-com:office:smarttags" w:element="metricconverter">
              <w:smartTagPr>
                <w:attr w:name="ProductID" w:val="1945 a"/>
              </w:smartTagPr>
              <w:r>
                <w:t>1945 a</w:t>
              </w:r>
            </w:smartTag>
            <w:r>
              <w:t xml:space="preserve"> po roce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Evropa – obyvatelstvo, hospodářství</w:t>
            </w:r>
          </w:p>
          <w:p w:rsidR="00C3678D" w:rsidRDefault="00C3678D" w:rsidP="00306865">
            <w:pPr>
              <w:pStyle w:val="Normlnweb"/>
            </w:pPr>
            <w:r>
              <w:t>Jednotlivé evropské regiony a jejich význam, základní údaje, současná situace</w:t>
            </w:r>
          </w:p>
          <w:p w:rsidR="00C3678D" w:rsidRDefault="00C3678D" w:rsidP="00306865">
            <w:pPr>
              <w:pStyle w:val="Normlnweb"/>
            </w:pPr>
            <w:r>
              <w:t>Politická situace v Evropě – minulost</w:t>
            </w:r>
          </w:p>
          <w:p w:rsidR="00C3678D" w:rsidRDefault="00C3678D" w:rsidP="00306865">
            <w:pPr>
              <w:pStyle w:val="Normlnweb"/>
            </w:pPr>
            <w:r>
              <w:t>a současnost</w:t>
            </w:r>
          </w:p>
          <w:p w:rsidR="00C3678D" w:rsidRDefault="00C3678D" w:rsidP="00306865">
            <w:pPr>
              <w:pStyle w:val="Normlnweb"/>
            </w:pPr>
            <w:r>
              <w:t>Ekonomická a vojenská seskupení v Evropě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35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35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36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37"/>
              </w:numPr>
              <w:ind w:left="0"/>
            </w:pPr>
            <w:r>
              <w:t>Evropa a svět nás zajímají, Objevujeme Evropu a svět, Jsme Evropané</w:t>
            </w:r>
          </w:p>
          <w:p w:rsidR="00C3678D" w:rsidRDefault="00C3678D" w:rsidP="00306865"/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38"/>
              </w:numPr>
              <w:ind w:left="0"/>
            </w:pPr>
            <w:r>
              <w:lastRenderedPageBreak/>
              <w:t xml:space="preserve">Ekosystémy,  Základní podmínky života, </w:t>
            </w:r>
          </w:p>
          <w:p w:rsidR="00C3678D" w:rsidRDefault="00C3678D" w:rsidP="00C3678D">
            <w:pPr>
              <w:numPr>
                <w:ilvl w:val="0"/>
                <w:numId w:val="38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OV (9. ročník): Mezinárodní vztahy, globální svět, Z (8. ročník): Regiony světa</w:t>
            </w:r>
            <w:r>
              <w:br/>
              <w:t>Z (9. ročník): Společenské a hospodářské prostředí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(7. ročník): Společenské a hospodářské prostředí, OV (8. ročník): Stát a právo</w:t>
            </w:r>
            <w:r>
              <w:br/>
              <w:t>Z (9. ročník): Společenské a hospodářské prostředí, Ch (9. ročník): Energie, P (9. ročník): Neživá příroda, OV (9. ročník): Mezinárodní vztahy, globální svět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Životní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různé krajiny jako součást pevninské části krajinné sféry, rozlišuje na konkrétních příkladech specifické znaky a funkce krajin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uvědomí si nebezpečí dopadu přírodních jevů na některé evropské regiony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ukáže na mapě Evropy nejvíce ohrožené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uvede znaky národních parků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chráněných krajinných oblastí </w:t>
            </w:r>
          </w:p>
          <w:p w:rsidR="00C3678D" w:rsidRDefault="00C3678D" w:rsidP="00306865">
            <w:pPr>
              <w:pStyle w:val="Normlnweb"/>
            </w:pPr>
            <w:r>
              <w:t xml:space="preserve">           v České republice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ukáže na mapě hlavní oblasti národních parků a CHKO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vyjmenuje některé organizace zabývající se ochranou přírody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vyjmenuje některé organizace zabývající se ochranou přírody</w:t>
            </w:r>
          </w:p>
          <w:p w:rsidR="00C3678D" w:rsidRPr="00513522" w:rsidRDefault="00C3678D" w:rsidP="00C3678D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konkrétní příklady přírodních a kulturních krajinných složek         </w:t>
            </w:r>
            <w:r w:rsidRPr="00513522">
              <w:rPr>
                <w:b/>
                <w:bCs/>
              </w:rPr>
              <w:t>a prvků, prostorové rozmístění hlavních ekosystémů (biomů)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 : - pokusí se charakterizovat hlavní ekosystémy Evropy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v informačních zdrojích konkrétní příklady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pokusí se charakterizovat hlavní ekosystémy v ČR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v informačních zdrojích konkrétní příklady</w:t>
            </w:r>
          </w:p>
          <w:p w:rsidR="00306865" w:rsidRDefault="00306865" w:rsidP="00306865">
            <w:pPr>
              <w:pStyle w:val="Normlnweb"/>
              <w:ind w:left="720" w:hanging="153"/>
            </w:pPr>
          </w:p>
          <w:p w:rsidR="00306865" w:rsidRDefault="00306865" w:rsidP="00306865">
            <w:pPr>
              <w:pStyle w:val="Normlnweb"/>
              <w:ind w:left="720" w:hanging="153"/>
            </w:pPr>
          </w:p>
          <w:p w:rsidR="00C3678D" w:rsidRDefault="00C3678D" w:rsidP="00C3678D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na vybraných příkladech závažné důsledky a rizika přírodních a společenských vlivů na </w:t>
            </w:r>
            <w:r>
              <w:rPr>
                <w:b/>
                <w:bCs/>
              </w:rPr>
              <w:lastRenderedPageBreak/>
              <w:t>životní prostředí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na příkladech ukáže nebezpečí pro přírodu i člověka způsobené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 xml:space="preserve">přírodními jevy, zejména povodněmi </w:t>
            </w:r>
          </w:p>
          <w:p w:rsidR="00C3678D" w:rsidRDefault="00C3678D" w:rsidP="00306865">
            <w:pPr>
              <w:pStyle w:val="Normlnweb"/>
            </w:pPr>
            <w:r>
              <w:t xml:space="preserve">            a větrnými bouřemi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 xml:space="preserve">Vliv přírodních jevů na změnu krajiny </w:t>
            </w:r>
          </w:p>
          <w:p w:rsidR="00C3678D" w:rsidRDefault="00C3678D" w:rsidP="00306865">
            <w:pPr>
              <w:pStyle w:val="Normlnweb"/>
            </w:pPr>
            <w:r>
              <w:t xml:space="preserve"> v Evropě</w:t>
            </w:r>
          </w:p>
          <w:p w:rsidR="00C3678D" w:rsidRDefault="00C3678D" w:rsidP="00306865">
            <w:pPr>
              <w:pStyle w:val="Normlnweb"/>
            </w:pPr>
            <w:r>
              <w:t>Ekosystémy v jednotlivých oblastech Evropy</w:t>
            </w:r>
          </w:p>
          <w:p w:rsidR="00C3678D" w:rsidRDefault="00C3678D" w:rsidP="00306865">
            <w:pPr>
              <w:pStyle w:val="Normlnweb"/>
            </w:pPr>
            <w:r>
              <w:t xml:space="preserve">Důsledky přírodních katastrofických jevů (sopečná činnost, zemětřesení, tornáda aj.) </w:t>
            </w:r>
          </w:p>
          <w:p w:rsidR="00C3678D" w:rsidRDefault="00C3678D" w:rsidP="00306865">
            <w:pPr>
              <w:pStyle w:val="Normlnweb"/>
            </w:pPr>
            <w:r>
              <w:t>v Evropě</w:t>
            </w:r>
          </w:p>
          <w:p w:rsidR="00C3678D" w:rsidRDefault="00C3678D" w:rsidP="00306865">
            <w:pPr>
              <w:pStyle w:val="Normlnweb"/>
            </w:pPr>
            <w:r>
              <w:t>Ochrana příroda v ČR</w:t>
            </w:r>
          </w:p>
          <w:p w:rsidR="00C3678D" w:rsidRDefault="00C3678D" w:rsidP="00306865">
            <w:pPr>
              <w:pStyle w:val="Normlnweb"/>
            </w:pPr>
            <w:r>
              <w:t>Národní parky a chráněné krajinné oblasti</w:t>
            </w:r>
          </w:p>
          <w:p w:rsidR="00C3678D" w:rsidRDefault="00C3678D" w:rsidP="00306865">
            <w:pPr>
              <w:pStyle w:val="Normlnweb"/>
            </w:pPr>
            <w:r>
              <w:t xml:space="preserve"> v ČR</w:t>
            </w:r>
          </w:p>
          <w:p w:rsidR="00C3678D" w:rsidRDefault="00C3678D" w:rsidP="00306865">
            <w:pPr>
              <w:pStyle w:val="Normlnweb"/>
            </w:pPr>
            <w:r>
              <w:t>Organizace zabývající se ochranou přírody</w:t>
            </w:r>
          </w:p>
          <w:p w:rsidR="00C3678D" w:rsidRDefault="00C3678D" w:rsidP="00306865">
            <w:pPr>
              <w:pStyle w:val="Normlnweb"/>
            </w:pPr>
            <w:r>
              <w:t>Ekosystémy ČR</w:t>
            </w:r>
          </w:p>
          <w:p w:rsidR="00C3678D" w:rsidRDefault="00C3678D" w:rsidP="00306865">
            <w:pPr>
              <w:pStyle w:val="Normlnweb"/>
            </w:pPr>
            <w:r>
              <w:t>Důsledky přírodních katastrofických jevů (povodně, větrné bouře aj.) v ČR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40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40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41"/>
              </w:numPr>
              <w:ind w:left="0"/>
            </w:pPr>
            <w:r>
              <w:t>Rozvoj schopností poznávání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42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42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P (9. ročník): Základy ekologie, P (9. ročník): Neživá příroda, Z (9. ročník): Životní prostředí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(6. ročník): Životní prostředí, Z (7. ročník): Životní prostředí, Ch (9. ročník): Chemie ve společnosti, P (9. ročník): Základy ekologie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Terénní geografická výuka, praxe a aplikace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Pr="00252847" w:rsidRDefault="00C3678D" w:rsidP="00C3678D">
            <w:pPr>
              <w:pStyle w:val="Normlnweb"/>
              <w:numPr>
                <w:ilvl w:val="0"/>
                <w:numId w:val="70"/>
              </w:numPr>
              <w:ind w:left="709" w:hanging="283"/>
            </w:pPr>
            <w:r w:rsidRPr="00252847">
              <w:rPr>
                <w:b/>
              </w:rPr>
              <w:t xml:space="preserve">uplatňuje v praxi zásady bezpečného pohybu a pobytu </w:t>
            </w:r>
            <w:r w:rsidRPr="00252847">
              <w:rPr>
                <w:b/>
                <w:color w:val="FF0000"/>
              </w:rPr>
              <w:t>v krajině, uplatňuje v modelových situacích zásady bezpečného chování a jednání při mimořádných událostech</w:t>
            </w:r>
            <w:r w:rsidRPr="00680C4A">
              <w:rPr>
                <w:u w:val="single"/>
              </w:rPr>
              <w:t xml:space="preserve"> 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dodržuje zásady bezpečnosti pohybu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přírodě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zhodnotí nebezpečí, které by mu hrozilo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dokáže poskytnout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t>Vycházky</w:t>
            </w:r>
          </w:p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t>Ochrana člověka při ohrožení zdraví a života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43"/>
              </w:numPr>
              <w:ind w:left="0"/>
            </w:pPr>
            <w:r>
              <w:t>Rozvoj schopností poznávání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TV (8. ročník): Turistika a pobyt v přírodě </w:t>
            </w:r>
          </w:p>
        </w:tc>
      </w:tr>
    </w:tbl>
    <w:p w:rsidR="00C3678D" w:rsidRDefault="00C3678D" w:rsidP="00C3678D">
      <w:pPr>
        <w:rPr>
          <w:vanish/>
        </w:rPr>
      </w:pPr>
    </w:p>
    <w:p w:rsidR="00306865" w:rsidRDefault="00306865" w:rsidP="00C3678D">
      <w:pPr>
        <w:rPr>
          <w:vanish/>
        </w:rPr>
      </w:pPr>
    </w:p>
    <w:p w:rsidR="00306865" w:rsidRDefault="00306865" w:rsidP="00C3678D">
      <w:pPr>
        <w:rPr>
          <w:vanish/>
        </w:rPr>
      </w:pPr>
    </w:p>
    <w:p w:rsidR="00306865" w:rsidRDefault="00306865" w:rsidP="00C3678D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Česká republika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lokalizuje na mapách jednotlivé kraje ČR a hlavní jádrové                      a periferní oblasti 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lastRenderedPageBreak/>
              <w:t>Žák: - popíše pomocí atlasu jednotlivé kraje a uvede centra a jejich význam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rozdíly mezi centry a krajovými oblastmi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aktuální informace o stavu počtu obyvatel, hospodářství, dopravy a služeb v jednotlivých krajích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seznámí se s historií osídlení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vyjmenuje hospodářská odvětví zastoupená v ČR a uvede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nejvýznamnější centra</w:t>
            </w:r>
          </w:p>
          <w:p w:rsidR="00C3678D" w:rsidRDefault="00C3678D" w:rsidP="00C3678D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příklady účasti a působnosti ČR ve světových mezinárodních          a nadnárodních institucích, organizacích a integracích států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uvědomí si důležitost zapojení ČR do mezinárodních organizací (EU, NATO, OSN)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příklady konkrétní spolupráce</w:t>
            </w:r>
          </w:p>
          <w:p w:rsidR="00C3678D" w:rsidRDefault="00C3678D" w:rsidP="00C3678D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hodnotí na přiměřené úrovni přírodní, hospodářské a kulturní poměry místního regionu, možnosti dalšího rozvoje, přiměřeně analyzuje vazby místního regionu        k vyšším územním celkům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vyjmenuje pohoří s jejich vrcholy, nejznámější řeky a vodní plochy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s pomocí atlasu uvede rostliny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živočichy typické pro náš region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důležitost ochrany životního prostředí a význam národních parků a chráněných krajinných oblastí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zhodnotí možnosti průmyslu</w:t>
            </w:r>
          </w:p>
          <w:p w:rsidR="00C3678D" w:rsidRDefault="00C3678D" w:rsidP="00306865">
            <w:pPr>
              <w:pStyle w:val="Normlnweb"/>
            </w:pPr>
            <w:r>
              <w:t xml:space="preserve">            a zemědělství v našem regionu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pomocí informačních zdrojů možnosti kulturního vyžití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pokusí se odhadnout další rozvoj naší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odhadne význam našeho kraje vzhledem k celé republice</w:t>
            </w:r>
          </w:p>
          <w:p w:rsidR="00C3678D" w:rsidRDefault="00C3678D" w:rsidP="00C3678D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vymezí a lokalizuje místní oblast (region) podle bydliště nebo školy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pomocí mapy určí polohu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vyjmenuje důležitá pohoří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charakterizuje oblast z hlediska podnebí, vodstva a rostlinstva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lastRenderedPageBreak/>
              <w:t>a živočišstva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aktuální informace o stavu počtu obyvatel, hospodářství, dopravy a služeb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uvědomí si specifika naší oblasti</w:t>
            </w:r>
          </w:p>
          <w:p w:rsidR="00C3678D" w:rsidRDefault="00C3678D" w:rsidP="00C3678D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hodnotí a porovnává na přiměřené úrovni polohu, přírodní poměry, přírodní zdroje, lidský                                a hospodářský potenciál ČR                     v evropském a světovém kontextu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popíše s pomocí atlasu povrch ČR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a jeho členění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na mapě řeky a vodní plochy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s pomocí atlasu uvede rostliny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živočichy typické pro jednotlivé regiony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uvědomí si důležitost ochrany životního prostředí a význam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národních parků a chráněných krajinných oblastí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zhodnotí možnosti průmyslu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a zemědělství v jednotlivých regionech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pomocí informačních zdrojů možnosti kulturního vyžití jednotlivých částí ČR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odhadne význam naší republiky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v evropském a světovém kontextu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Česká republika – povrch, horopis, podnebí, vodstvo, rostlinstvo a živočišstvo</w:t>
            </w:r>
          </w:p>
          <w:p w:rsidR="00C3678D" w:rsidRDefault="00C3678D" w:rsidP="00306865">
            <w:pPr>
              <w:pStyle w:val="Normlnweb"/>
            </w:pPr>
            <w:r>
              <w:t>Česká republika – obyvatelstvo, sídla, průmysl a zemědělství, doprava a služba</w:t>
            </w:r>
          </w:p>
          <w:p w:rsidR="00C3678D" w:rsidRDefault="00C3678D" w:rsidP="00306865">
            <w:pPr>
              <w:pStyle w:val="Normlnweb"/>
            </w:pPr>
            <w:r>
              <w:lastRenderedPageBreak/>
              <w:t>Česká republika – půdní typy a druhy, ochrana životního prostředí</w:t>
            </w:r>
          </w:p>
          <w:p w:rsidR="00C3678D" w:rsidRDefault="00C3678D" w:rsidP="00306865">
            <w:pPr>
              <w:pStyle w:val="Normlnweb"/>
            </w:pPr>
            <w:r>
              <w:t>Oblasti České republiky</w:t>
            </w:r>
          </w:p>
          <w:p w:rsidR="00C3678D" w:rsidRDefault="00C3678D" w:rsidP="00306865">
            <w:pPr>
              <w:pStyle w:val="Normlnweb"/>
            </w:pPr>
            <w:r>
              <w:t>Geologický vývoj ČR</w:t>
            </w:r>
          </w:p>
          <w:p w:rsidR="00C3678D" w:rsidRDefault="00C3678D" w:rsidP="00306865">
            <w:pPr>
              <w:pStyle w:val="Normlnweb"/>
            </w:pPr>
            <w:r>
              <w:t>Česká republika a EU, NATO</w:t>
            </w:r>
          </w:p>
          <w:p w:rsidR="00C3678D" w:rsidRDefault="00C3678D" w:rsidP="00306865">
            <w:pPr>
              <w:pStyle w:val="Normlnweb"/>
            </w:pPr>
            <w:r>
              <w:t>Specifika našeho regionu (Krkonoše)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45"/>
              </w:numPr>
              <w:ind w:left="0"/>
            </w:pPr>
            <w:r>
              <w:t xml:space="preserve">Kritické čtení a vnímání mediálních sdělení, </w:t>
            </w:r>
          </w:p>
          <w:p w:rsidR="00C3678D" w:rsidRDefault="00C3678D" w:rsidP="00C3678D">
            <w:pPr>
              <w:numPr>
                <w:ilvl w:val="0"/>
                <w:numId w:val="45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46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47"/>
              </w:numPr>
              <w:ind w:left="0"/>
            </w:pPr>
            <w:r>
              <w:t>Evropa a svět nás zajímají, Objevujeme Evropu a svět, Jsme Evropané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48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48"/>
              </w:numPr>
              <w:ind w:left="0"/>
            </w:pPr>
            <w:r>
              <w:t>Lidské aktivity a problémy životního prostředí, Vztah člověka k</w:t>
            </w:r>
            <w:r w:rsidR="00306865">
              <w:t> </w:t>
            </w:r>
            <w:r>
              <w:t>prostředí</w:t>
            </w:r>
          </w:p>
          <w:p w:rsidR="00306865" w:rsidRDefault="00306865" w:rsidP="00C3678D">
            <w:pPr>
              <w:numPr>
                <w:ilvl w:val="0"/>
                <w:numId w:val="48"/>
              </w:numPr>
              <w:ind w:left="0"/>
            </w:pPr>
          </w:p>
          <w:p w:rsidR="00306865" w:rsidRDefault="00306865" w:rsidP="00306865"/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D (8. ročník): Národní obrození, Z (8. ročník): Regiony světa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VL (5. ročník): Místo, kde žijeme</w:t>
            </w:r>
          </w:p>
        </w:tc>
      </w:tr>
    </w:tbl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06865" w:rsidRDefault="00306865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3678D" w:rsidRPr="00513522" w:rsidRDefault="00C3678D" w:rsidP="00C3678D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513522">
        <w:rPr>
          <w:b/>
          <w:bCs/>
          <w:i/>
          <w:iCs/>
          <w:smallCaps/>
          <w:color w:val="C00000"/>
          <w:sz w:val="28"/>
          <w:szCs w:val="28"/>
        </w:rPr>
        <w:t>9.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513522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C3678D" w:rsidRPr="00513522" w:rsidRDefault="00C3678D" w:rsidP="00C3678D">
      <w:pPr>
        <w:ind w:left="709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>Kompetence k řešení problémů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snaží se svými slovy vystihnout problém a definovat ho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pokouší se pochopit podstatu problému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uvědomí si problém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je schopen rozpoznat problémovou situaci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lastRenderedPageBreak/>
        <w:t>rozliší závažnost problému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snaží se zvládnout kritické myšlení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zamýšlí se nad svými rozhodnutími a dokáže si je obhájit před druhými</w:t>
      </w:r>
    </w:p>
    <w:p w:rsidR="00C3678D" w:rsidRPr="00513522" w:rsidRDefault="00C3678D" w:rsidP="00C3678D">
      <w:pPr>
        <w:numPr>
          <w:ilvl w:val="0"/>
          <w:numId w:val="67"/>
        </w:numPr>
        <w:rPr>
          <w:b/>
          <w:bCs/>
        </w:rPr>
      </w:pPr>
      <w:r w:rsidRPr="00513522">
        <w:rPr>
          <w:b/>
          <w:bCs/>
        </w:rPr>
        <w:t>vzhledem ke svému věku je schopen z dostupných zdrojů získat potřebné informace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přiměřeně svému věku a schopnostem dokáže najít potřebné informace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využívá pomoci zkušenějších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čerpá ze svých zkušeností</w:t>
      </w:r>
    </w:p>
    <w:p w:rsidR="00C3678D" w:rsidRDefault="00C3678D" w:rsidP="00C3678D">
      <w:pPr>
        <w:pStyle w:val="Normlnweb"/>
        <w:ind w:left="1440"/>
      </w:pPr>
    </w:p>
    <w:p w:rsidR="00C3678D" w:rsidRPr="00513522" w:rsidRDefault="00C3678D" w:rsidP="00C3678D">
      <w:pPr>
        <w:ind w:left="720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 xml:space="preserve">Kompetence sociální a personální 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zastává zodpovědně svoji roli ve skupině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uvědomuje si důležitost dodržování určitých pravidel ve skupině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postupně sestavuje pravidla pro společnou činnost a zároveň je schopen je</w:t>
      </w:r>
    </w:p>
    <w:p w:rsidR="00C3678D" w:rsidRDefault="00C3678D" w:rsidP="00C3678D">
      <w:pPr>
        <w:pStyle w:val="Normlnweb"/>
        <w:ind w:left="1440"/>
      </w:pPr>
      <w:r>
        <w:t xml:space="preserve"> i respektovat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aktivně napomáhá k vytváření co nejlepších výsledků týmové práce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svým jednáním a chováním se snaží vytvářet přátelskou atmosféru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udržuje pracovní atmosféru ve skupině a uplatňuje v ní zásady slušného chování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 případě potřeby pomůže nebo je schopen o pomoc požádat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zapojuje se do diskuse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účastní se diskuse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učí se spolupracovat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uvědomuje si pozitiva spolupráce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vnímá názory druhých a snaží se je použít pro vlastní sebezdokonalování</w:t>
      </w:r>
    </w:p>
    <w:p w:rsidR="00C3678D" w:rsidRDefault="00C3678D" w:rsidP="00C3678D">
      <w:pPr>
        <w:pStyle w:val="Normlnweb"/>
        <w:ind w:left="1440"/>
      </w:pPr>
    </w:p>
    <w:p w:rsidR="00C3678D" w:rsidRPr="00513522" w:rsidRDefault="00C3678D" w:rsidP="00C3678D">
      <w:pPr>
        <w:ind w:left="720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>Kompetence pracovní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získané znalosti, zkušenosti a dovednosti se snaží uplatnit v běžném životě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zodpovědně přemýšlí o své profesní budoucnosti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je schopen se orientovat v nabídce na trhu práce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dává do souvislostí své potřeby a schopnosti</w:t>
      </w:r>
    </w:p>
    <w:p w:rsidR="00C3678D" w:rsidRDefault="00C3678D" w:rsidP="00C3678D">
      <w:pPr>
        <w:pStyle w:val="Normlnweb"/>
        <w:ind w:left="1440"/>
      </w:pPr>
    </w:p>
    <w:p w:rsidR="00C3678D" w:rsidRPr="00513522" w:rsidRDefault="00C3678D" w:rsidP="00C3678D">
      <w:pPr>
        <w:ind w:left="720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>Kompetence k učení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 bodech si připraví postup vedoucí k dosažení úkolů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je schopen vytvořit si osnovu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předem se seznámí s možnostmi dosažení cílů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přiměřeně věku zvládne udělat výpisky, výtah z textu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lastRenderedPageBreak/>
        <w:t>vhodně graficky zdůrazní nejdůležitější informace (podtržením, barevně,…)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vybere nejdůležitější informace z mluveného projevu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vlastními slovy shrne nejdůležitější informace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postupně se seznamuje s běžně užívanými znaky, termíny a symboly</w:t>
      </w:r>
    </w:p>
    <w:p w:rsidR="00C3678D" w:rsidRDefault="00C3678D" w:rsidP="00C3678D">
      <w:pPr>
        <w:pStyle w:val="Normlnweb"/>
        <w:ind w:left="1440"/>
      </w:pPr>
      <w:r>
        <w:t xml:space="preserve"> v jednotlivých předmětech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dokáže je využít v úlohách a v praxi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vytváří si komplexní pohled na přírodní, společenské a kulturní jevy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pokouší se dát získané informace do souvislostí s ostatními obory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používá dříve naučenou látku (pojmy, pravidla) při zpracování nového učiva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řeší problémy a plánuje samostatnou práci sobě i pro skupinu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vyslovuje hypotézy o podstatě jevů či jejich průběhu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na základě získaných informací dokazuje pravdivost hypotéz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 xml:space="preserve">snaží se formulovat závěry své práce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podá o ní zprávu (protokol, referát, seminární práce,…)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najde potřebné informace v různých informačních zdrojích (internet, encyklopedie, výukové programy, odborné časopisy, učebnice,…)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dokáže uplatnit získané informace v další činnosti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porovnává vhodnost použití informací z různých zdrojů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 xml:space="preserve">samostatně nebo ve spolupráci s ostatními spolužáky dokáže informace roztřídit a seřadit podle důležitosti a využitelnosti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vytvoří z nich souvislý text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zamýšlí se nad možností využití získaných informací v praxi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snaží se závěry své práce využít v praxi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zhodnotí význam dalšího vzdělávání pro svůj vlastní rozvoj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pokusí se stanovit si svůj cíl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teorii aplikuje v praktických úlohách (pokusech)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porovnává souvislosti výsledků své školní práce v různých oblastech</w:t>
      </w:r>
    </w:p>
    <w:p w:rsidR="00C3678D" w:rsidRDefault="00C3678D" w:rsidP="00C3678D">
      <w:pPr>
        <w:pStyle w:val="Normlnweb"/>
        <w:ind w:left="1440"/>
      </w:pPr>
    </w:p>
    <w:p w:rsidR="00C3678D" w:rsidRDefault="00C3678D" w:rsidP="00C3678D">
      <w:pPr>
        <w:pStyle w:val="Normlnweb"/>
        <w:ind w:left="1440"/>
      </w:pPr>
    </w:p>
    <w:p w:rsidR="00C3678D" w:rsidRPr="00513522" w:rsidRDefault="00C3678D" w:rsidP="00C3678D">
      <w:pPr>
        <w:ind w:left="720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 xml:space="preserve">Kompetence komunikativní 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učí se zásadám, které je nutno dodržovat při diskusi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svými názory a argumenty ovlivňuje pozitivně průběh diskuse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pokouší se své názory zdůvodnit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lastRenderedPageBreak/>
        <w:t>dokáže vyslechnout ostatní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je schopen empatie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adekvátně reaguje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jeho reakce na projevy ostatních jsou adekvátní a přiměřené věku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řadí a vyjadřuje své myšlenky, ústně i písemně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volí vhodné výrazy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snaží se souvisle a kultivovaně vyjadřovat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pracuje s internetem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zvládá práci s internetem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na základě získaných informací komunikuje s okolím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vyhledává informace z různých zdrojů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používá i nové zdroje informací a učí se s nimi pracovat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vnímá běžně užívaná gesta a signály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adekvátně na ně reaguje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svůj osobnostní růst podporuje využíváním různých komunikačních prostředků</w:t>
      </w:r>
    </w:p>
    <w:p w:rsidR="00C3678D" w:rsidRDefault="00C3678D" w:rsidP="00C3678D">
      <w:pPr>
        <w:pStyle w:val="Normlnweb"/>
        <w:ind w:left="1440"/>
      </w:pPr>
    </w:p>
    <w:p w:rsidR="00C3678D" w:rsidRPr="00513522" w:rsidRDefault="00C3678D" w:rsidP="00C3678D">
      <w:pPr>
        <w:ind w:left="720"/>
        <w:rPr>
          <w:b/>
          <w:bCs/>
          <w:smallCaps/>
          <w:color w:val="1F497D"/>
        </w:rPr>
      </w:pPr>
      <w:r w:rsidRPr="00513522">
        <w:rPr>
          <w:b/>
          <w:bCs/>
          <w:smallCaps/>
          <w:color w:val="1F497D"/>
        </w:rPr>
        <w:t xml:space="preserve">Kompetence občanské 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uvědomuje si současné ekologické a environmentální problémy a důležitost jejich řešení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chrání životní prostředí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přiměřeně věku vhodně posoudí danou situaci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v rámci svých možností se pokusí pomoci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navrhne řešení krizové situace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zná důležitá telefonní čísla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přiměřeně věku zvládá krizové situace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 xml:space="preserve">podle svých možností poskytne první pomoc 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zapojuje se do společenského života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účastní se různých kulturních akcí odpovídajícím jeho věku</w:t>
      </w:r>
    </w:p>
    <w:p w:rsidR="00C3678D" w:rsidRDefault="00C3678D" w:rsidP="00C3678D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zapojuje se do sportovního života</w:t>
      </w:r>
    </w:p>
    <w:p w:rsidR="00C3678D" w:rsidRDefault="00C3678D" w:rsidP="00C3678D">
      <w:pPr>
        <w:pStyle w:val="Normlnweb"/>
        <w:numPr>
          <w:ilvl w:val="1"/>
          <w:numId w:val="67"/>
        </w:numPr>
      </w:pPr>
      <w:r>
        <w:t>účastní se různých sportovních akcí odpovídajícím jeho věku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Životní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konkrétní příklady přírodních a kulturních krajinných složek              a prvků, prostorové rozmístění hlavních ekosystémů (biomů)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pokusí se charakterizovat hlavní ekosystémy světadílů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vyhledá v informačních zdrojích konkrétní příklady</w:t>
            </w:r>
          </w:p>
          <w:p w:rsidR="00C3678D" w:rsidRDefault="00C3678D" w:rsidP="00C3678D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na vybraných příkladech závažné důsledky a rizika přírodních a společenských vlivů na životní prostředí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Žák: - na příkladech ukáže nebezpečí pro přírodu i člověka způsobené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přírodními jevy a jejich dopad na změnu krajiny</w:t>
            </w:r>
          </w:p>
          <w:p w:rsidR="00C3678D" w:rsidRDefault="00C3678D" w:rsidP="00C3678D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různé krajiny jako součást pevninské části krajinné sféry, rozlišuje na konkrétních příkladech specifické znaky a funkce krajin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uvědomí si nebezpečí dopadu přírodních jevů na některé světové regiony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ukáže na mapě světa nejvíce ohrožené oblasti světových regionů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ukáže na mapě světa hlavní ohniska politických problémů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vysvětlí na základě získaných informací geopolitické změny, které nastaly ve vybraných lokalitách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</w:pPr>
            <w:r>
              <w:lastRenderedPageBreak/>
              <w:t>Ekosystémy v jednotlivých světadílech</w:t>
            </w:r>
          </w:p>
          <w:p w:rsidR="00C3678D" w:rsidRDefault="00C3678D" w:rsidP="00306865">
            <w:pPr>
              <w:pStyle w:val="Normlnweb"/>
            </w:pPr>
            <w:r>
              <w:t>Důsledky přírodních katastrofických jevů (sopečná činnost, zemětřesení, tsunami, tornáda aj.) v jednotlivých světadílech</w:t>
            </w:r>
          </w:p>
          <w:p w:rsidR="00C3678D" w:rsidRDefault="00C3678D" w:rsidP="00306865">
            <w:pPr>
              <w:pStyle w:val="Normlnweb"/>
            </w:pPr>
            <w:r>
              <w:lastRenderedPageBreak/>
              <w:t>Vliv přírodních jevů na změnu krajiny ve vybraných světových lokalitách</w:t>
            </w:r>
          </w:p>
          <w:p w:rsidR="00C3678D" w:rsidRDefault="00C3678D" w:rsidP="00306865">
            <w:pPr>
              <w:pStyle w:val="Normlnweb"/>
            </w:pPr>
            <w:r>
              <w:t>Globální změny klimatu;</w:t>
            </w:r>
          </w:p>
          <w:p w:rsidR="00C3678D" w:rsidRDefault="00C3678D" w:rsidP="00306865">
            <w:pPr>
              <w:pStyle w:val="Normlnweb"/>
            </w:pPr>
            <w:r>
              <w:t xml:space="preserve">Pokles biodiverzity; </w:t>
            </w:r>
          </w:p>
          <w:p w:rsidR="00C3678D" w:rsidRDefault="00C3678D" w:rsidP="00306865">
            <w:pPr>
              <w:pStyle w:val="Normlnweb"/>
            </w:pPr>
            <w:r>
              <w:t>Ochrana přírodního a kulturního dědictví lidstva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50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50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51"/>
              </w:numPr>
              <w:ind w:left="0"/>
            </w:pPr>
            <w:r>
              <w:t>Rozvoj schopností poznávání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52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52"/>
              </w:numPr>
              <w:ind w:left="0"/>
            </w:pPr>
            <w:r>
              <w:t>Lidské aktivity a problémy životního prostředí, Vztah člověka k 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P (9. ročník): Základy ekologie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(6. ročník): Životní prostředí, Z (7. ročník): Životní prostředí, Z (8. ročník): Životní prostředí, P (9. ročník): Základy ekologie, Ch (9. ročník): Chemie ve společnosti</w:t>
            </w:r>
          </w:p>
        </w:tc>
      </w:tr>
    </w:tbl>
    <w:p w:rsidR="00C3678D" w:rsidRDefault="00C3678D" w:rsidP="00C3678D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Terénní geografická výuka, praxe a aplikace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Pr="00252847" w:rsidRDefault="00C3678D" w:rsidP="00C3678D">
            <w:pPr>
              <w:pStyle w:val="Normlnweb"/>
              <w:numPr>
                <w:ilvl w:val="0"/>
                <w:numId w:val="70"/>
              </w:numPr>
              <w:ind w:left="709" w:hanging="283"/>
            </w:pPr>
            <w:r w:rsidRPr="00252847">
              <w:rPr>
                <w:b/>
              </w:rPr>
              <w:t xml:space="preserve">uplatňuje v praxi zásady bezpečného pohybu a pobytu </w:t>
            </w:r>
            <w:r w:rsidRPr="00252847">
              <w:rPr>
                <w:b/>
                <w:color w:val="FF0000"/>
              </w:rPr>
              <w:t xml:space="preserve">v krajině, uplatňuje v modelových situacích </w:t>
            </w:r>
            <w:r w:rsidRPr="00252847">
              <w:rPr>
                <w:b/>
                <w:color w:val="FF0000"/>
              </w:rPr>
              <w:lastRenderedPageBreak/>
              <w:t>zásady bezpečného chování a jednání při mimořádných událostech</w:t>
            </w:r>
            <w:r w:rsidRPr="00680C4A">
              <w:rPr>
                <w:u w:val="single"/>
              </w:rPr>
              <w:t xml:space="preserve"> 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dodržuje zásady bezpečnosti pohybu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přírodě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zhodnotí nebezpečí, které by mu hrozilo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dokáže poskytnout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lastRenderedPageBreak/>
              <w:t>Vycházky</w:t>
            </w:r>
          </w:p>
          <w:p w:rsidR="00C3678D" w:rsidRDefault="00C3678D" w:rsidP="00306865">
            <w:pPr>
              <w:pStyle w:val="Normlnweb"/>
              <w:tabs>
                <w:tab w:val="left" w:pos="2823"/>
              </w:tabs>
            </w:pPr>
            <w:r>
              <w:t>Ochrana člověka při ohrožení zdraví a života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53"/>
              </w:numPr>
              <w:ind w:left="0"/>
            </w:pPr>
            <w:r>
              <w:t>Rozvoj schopností poznávání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TV (9. ročník): Turistika a pobyt v přírodě </w:t>
            </w:r>
          </w:p>
        </w:tc>
      </w:tr>
    </w:tbl>
    <w:p w:rsidR="00C3678D" w:rsidRDefault="00C3678D" w:rsidP="00C3678D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Regiony světa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uvědomuje si základní rozdíly mezi jednotlivými světadíly vzhledem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k poloze a rozloze, přírodním, společenským, politickým </w:t>
            </w:r>
          </w:p>
          <w:p w:rsidR="00C3678D" w:rsidRDefault="00C3678D" w:rsidP="00306865">
            <w:pPr>
              <w:pStyle w:val="Normlnweb"/>
              <w:ind w:left="720"/>
            </w:pPr>
            <w:r>
              <w:t>a hospodářským podmínkám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v mapě</w:t>
            </w:r>
          </w:p>
          <w:p w:rsidR="00C3678D" w:rsidRDefault="00C3678D" w:rsidP="00C3678D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zásadní přírodní                        a společenské atributy jako kritéria pro vymezení, ohraničení                  a lokalizaci regionů světa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dokáže pomocí mapy určit hranici mezi jednotlivými světadíly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na mapě ukáže jednotlivé světadíly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jim náležející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uvědomuje si základní rozdíly mezi jednotlivými světadíly vzhledem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k poloze a rozloze, přírodním, společenským, politickým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a hospodářským podmínkám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orientuje v mapě</w:t>
            </w:r>
          </w:p>
          <w:p w:rsidR="00C3678D" w:rsidRDefault="00C3678D" w:rsidP="00C3678D">
            <w:pPr>
              <w:numPr>
                <w:ilvl w:val="0"/>
                <w:numId w:val="5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zvažuje, jaké změny ve vybraných regionech světa nastaly, nastávají, </w:t>
            </w:r>
            <w:r>
              <w:rPr>
                <w:b/>
                <w:bCs/>
              </w:rPr>
              <w:lastRenderedPageBreak/>
              <w:t>mohou nastat a co je příčinou zásadních změn v nich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dokáže na základě získaných informací z různých zdrojů posoudit změny životního prostředí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jednotlivých světadílech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uvědomí si příčiny změn a důležitost ochrany životního prostředí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v jednotlivých částech světa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  <w:ind w:left="106"/>
            </w:pPr>
            <w:r>
              <w:lastRenderedPageBreak/>
              <w:t xml:space="preserve">Globalizace;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>Regionální rozdíly ve vyspělosti zemí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>Kulturní rozmanitost lidstva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Integrace zemí;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Migrace;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Urbanizace;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Změny v zemědělské výrobě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Omezenost energetických zdrojů;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Industrializace;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Doprava a spoje – propojování světa;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Růst sektoru služeb;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Rozvoj cestovního ruchu; 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55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55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56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57"/>
              </w:numPr>
              <w:ind w:left="0"/>
            </w:pPr>
            <w:r>
              <w:t>Evropa a svět nás zajímají, Objevujeme Evropu a svět, Jsme Evropané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58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58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Z (8. ročník): Regiony světa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(8. ročník): Regiony světa, Ch (9. ročník): Redoxní reakce, AJ (9. ročník): Četba a práce s autentickým materiálem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Společenské a hospodářské prostředí</w:t>
            </w:r>
          </w:p>
        </w:tc>
      </w:tr>
      <w:tr w:rsidR="00C3678D" w:rsidTr="0030686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3678D" w:rsidTr="0030686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na přiměřené úrovni prostorovou organizaci světové populace, její rozložení, strukturu, růst, pohyby a dynamiku růstu a pohybů, zhodnotí na vybraných příkladech mozaiku multikulturního světa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vyhledává aktuální informace o stavu počtu obyvatel, pohybu obyvatel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v rámci kontinentu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uvědomí si problematiku přistěhovalectví ve vybraných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   světových zemích a potřebnost jejího řešení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konkrétní příklady z tisku</w:t>
            </w:r>
          </w:p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posoudí, jak přírodní podmínky souvisí s funkcí lidského sídla, pojmenuje obecné základní geografické znaky sídel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lastRenderedPageBreak/>
              <w:t>Žák: - posoudí rozložení obyvatelstva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jednotlivých světových regionech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 xml:space="preserve">          v souvislosti s přírodními podmínkami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uvede hlavní města vybraných států světa 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shrne základní znaky velkoměst</w:t>
            </w:r>
          </w:p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přiměřeně strukturu, složky a funkce světového hospodářství, lokalizuje na mapách hlavní světové surovinové                      a energetické zdroje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na mapě světa ukáže hlavní hospodářské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s pomocí mapy nejdůležitější surovinové a energetické zdroje ve světě</w:t>
            </w:r>
          </w:p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předpoklady a hlavní faktory pro územní rozmístění hospodářských aktivit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na mapě světa ukáže hlavní hospodářské oblasti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>- uvede s pomocí mapy nejdůležitější surovinové a energetické zdroje ve světě</w:t>
            </w:r>
          </w:p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státy světa a zájmové integrace států světa na základě podobných a odlišných znaků</w:t>
            </w: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srovná vybrané státy světa a uvede shody a rozdíly mezi nimi</w:t>
            </w:r>
          </w:p>
          <w:p w:rsidR="00C3678D" w:rsidRDefault="00C3678D" w:rsidP="00C3678D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lokalizuje na mapách jednotlivých světadílů hlavní aktuální geopolitické změny a politické problémy v konkrétních světových regionech</w:t>
            </w:r>
          </w:p>
          <w:p w:rsidR="00306865" w:rsidRDefault="00306865" w:rsidP="00306865">
            <w:pPr>
              <w:rPr>
                <w:b/>
                <w:bCs/>
              </w:rPr>
            </w:pPr>
          </w:p>
          <w:p w:rsidR="00306865" w:rsidRDefault="00306865" w:rsidP="00306865">
            <w:pPr>
              <w:rPr>
                <w:b/>
                <w:bCs/>
              </w:rPr>
            </w:pPr>
          </w:p>
          <w:p w:rsidR="00C3678D" w:rsidRDefault="00C3678D" w:rsidP="0030686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3678D" w:rsidRDefault="00C3678D" w:rsidP="00306865">
            <w:pPr>
              <w:pStyle w:val="Normlnweb"/>
              <w:ind w:left="720" w:hanging="578"/>
            </w:pPr>
            <w:r>
              <w:t>Žák: - ukáže na mapě světa hlavní ohniska politických problémů</w:t>
            </w:r>
          </w:p>
          <w:p w:rsidR="00C3678D" w:rsidRDefault="00C3678D" w:rsidP="00306865">
            <w:pPr>
              <w:pStyle w:val="Normlnweb"/>
              <w:ind w:left="720" w:hanging="153"/>
            </w:pPr>
            <w:r>
              <w:t xml:space="preserve">- vysvětlí na základě získaných informací geopolitické změny, které nastaly ve vybraných lokalitách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78D" w:rsidRDefault="00C3678D" w:rsidP="00306865">
            <w:pPr>
              <w:pStyle w:val="Normlnweb"/>
              <w:ind w:left="106"/>
            </w:pPr>
            <w:r>
              <w:lastRenderedPageBreak/>
              <w:t xml:space="preserve">Globalizace;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>Regionální rozdíly ve vyspělosti zemí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>Kulturní rozmanitost lidstva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Integrace zemí;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Migrace;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Urbanizace;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Změny v zemědělské výrobě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Omezenost energetických zdrojů;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Industrializace;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Doprava a spoje – propojování světa;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 xml:space="preserve">Růst sektoru služeb; </w:t>
            </w:r>
          </w:p>
          <w:p w:rsidR="00C3678D" w:rsidRDefault="00C3678D" w:rsidP="00306865">
            <w:pPr>
              <w:pStyle w:val="Normlnweb"/>
              <w:ind w:left="106"/>
            </w:pPr>
            <w:r>
              <w:t>Rozvoj cestovního ruchu;</w:t>
            </w:r>
          </w:p>
          <w:p w:rsidR="00C3678D" w:rsidRDefault="00C3678D" w:rsidP="00306865">
            <w:pPr>
              <w:pStyle w:val="Normlnweb"/>
              <w:ind w:left="106"/>
            </w:pPr>
          </w:p>
          <w:p w:rsidR="00C3678D" w:rsidRDefault="00C3678D" w:rsidP="00306865">
            <w:pPr>
              <w:pStyle w:val="Normlnweb"/>
              <w:ind w:left="106"/>
            </w:pPr>
            <w:r>
              <w:t>Ochrana přírodního a kulturního dědictví lidstva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3678D" w:rsidRDefault="00C3678D" w:rsidP="00C3678D">
            <w:pPr>
              <w:numPr>
                <w:ilvl w:val="0"/>
                <w:numId w:val="60"/>
              </w:numPr>
              <w:ind w:left="0"/>
            </w:pPr>
            <w:r>
              <w:t>Kritické čtení a vnímání mediálních sdělení,</w:t>
            </w:r>
          </w:p>
          <w:p w:rsidR="00C3678D" w:rsidRDefault="00C3678D" w:rsidP="00C3678D">
            <w:pPr>
              <w:numPr>
                <w:ilvl w:val="0"/>
                <w:numId w:val="60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OSOBNOSTNÍ A SOCIÁLNÍ VÝCHOVA</w:t>
            </w:r>
          </w:p>
          <w:p w:rsidR="00C3678D" w:rsidRDefault="00C3678D" w:rsidP="00C3678D">
            <w:pPr>
              <w:numPr>
                <w:ilvl w:val="0"/>
                <w:numId w:val="61"/>
              </w:numPr>
              <w:ind w:left="0"/>
            </w:pPr>
            <w:r>
              <w:t>Rozvoj schopností poznávání, Kooperace a kompetice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3678D" w:rsidRDefault="00C3678D" w:rsidP="00C3678D">
            <w:pPr>
              <w:numPr>
                <w:ilvl w:val="0"/>
                <w:numId w:val="62"/>
              </w:numPr>
              <w:ind w:left="0"/>
            </w:pPr>
            <w:r>
              <w:t>Evropa a svět nás zajímají, Objevujeme Evropu a svět, Jsme Evropané</w:t>
            </w:r>
          </w:p>
          <w:p w:rsidR="00C3678D" w:rsidRDefault="00C3678D" w:rsidP="0030686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3678D" w:rsidRDefault="00C3678D" w:rsidP="00C3678D">
            <w:pPr>
              <w:numPr>
                <w:ilvl w:val="0"/>
                <w:numId w:val="63"/>
              </w:numPr>
              <w:ind w:left="0"/>
            </w:pPr>
            <w:r>
              <w:t xml:space="preserve">Ekosystémy, Základní podmínky života, </w:t>
            </w:r>
          </w:p>
          <w:p w:rsidR="00C3678D" w:rsidRDefault="00C3678D" w:rsidP="00C3678D">
            <w:pPr>
              <w:numPr>
                <w:ilvl w:val="0"/>
                <w:numId w:val="63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3678D" w:rsidTr="0030686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3678D" w:rsidRDefault="00C3678D" w:rsidP="00306865">
            <w:r>
              <w:rPr>
                <w:rStyle w:val="Siln"/>
              </w:rPr>
              <w:t>Do:</w:t>
            </w:r>
            <w:r>
              <w:t xml:space="preserve"> OV (9. ročník): Mezinárodní vztahy, globální svět, Ch (9. ročník): Deriváty uhlovodíků</w:t>
            </w:r>
            <w:r>
              <w:br/>
              <w:t>Z (8. ročník): Společenské a hospodářské prostředí</w:t>
            </w:r>
          </w:p>
          <w:p w:rsidR="00C3678D" w:rsidRDefault="00C3678D" w:rsidP="00306865">
            <w:r>
              <w:rPr>
                <w:rStyle w:val="Siln"/>
              </w:rPr>
              <w:t>Z:</w:t>
            </w:r>
            <w:r>
              <w:t xml:space="preserve"> Z (8. ročník): Společenské a hospodářské prostředí, OV (8. ročník): Stát a právo, P (9. ročník): Neživá příroda, Ch (9. ročník): Energie</w:t>
            </w:r>
          </w:p>
        </w:tc>
      </w:tr>
    </w:tbl>
    <w:p w:rsidR="00C3678D" w:rsidRDefault="00C3678D" w:rsidP="00C3678D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</w:p>
    <w:p w:rsidR="00C3678D" w:rsidRDefault="00C3678D" w:rsidP="00C3678D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</w:p>
    <w:p w:rsidR="005F37AC" w:rsidRDefault="005F37AC"/>
    <w:sectPr w:rsidR="005F37AC" w:rsidSect="0091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14AA5"/>
    <w:multiLevelType w:val="multilevel"/>
    <w:tmpl w:val="D59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882259"/>
    <w:multiLevelType w:val="multilevel"/>
    <w:tmpl w:val="ABB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3CF4ACD"/>
    <w:multiLevelType w:val="multilevel"/>
    <w:tmpl w:val="DFE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6941611"/>
    <w:multiLevelType w:val="multilevel"/>
    <w:tmpl w:val="6A6C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F51E3C"/>
    <w:multiLevelType w:val="multilevel"/>
    <w:tmpl w:val="3B3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71B46B0"/>
    <w:multiLevelType w:val="multilevel"/>
    <w:tmpl w:val="2A3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80A1DAD"/>
    <w:multiLevelType w:val="multilevel"/>
    <w:tmpl w:val="4508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8D90E75"/>
    <w:multiLevelType w:val="multilevel"/>
    <w:tmpl w:val="7EF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9C204C9"/>
    <w:multiLevelType w:val="multilevel"/>
    <w:tmpl w:val="9B1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C747B21"/>
    <w:multiLevelType w:val="multilevel"/>
    <w:tmpl w:val="E2A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8F763B"/>
    <w:multiLevelType w:val="hybridMultilevel"/>
    <w:tmpl w:val="12966610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72B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51BA7"/>
    <w:multiLevelType w:val="multilevel"/>
    <w:tmpl w:val="2CB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DDE358F"/>
    <w:multiLevelType w:val="multilevel"/>
    <w:tmpl w:val="FC8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ED95D3A"/>
    <w:multiLevelType w:val="multilevel"/>
    <w:tmpl w:val="6AC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10801CB"/>
    <w:multiLevelType w:val="multilevel"/>
    <w:tmpl w:val="D7E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3CB15B5"/>
    <w:multiLevelType w:val="multilevel"/>
    <w:tmpl w:val="069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6223DDB"/>
    <w:multiLevelType w:val="multilevel"/>
    <w:tmpl w:val="8CD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195B7B2D"/>
    <w:multiLevelType w:val="multilevel"/>
    <w:tmpl w:val="8E6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96C70B1"/>
    <w:multiLevelType w:val="hybridMultilevel"/>
    <w:tmpl w:val="295C2B60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72B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406B4"/>
    <w:multiLevelType w:val="multilevel"/>
    <w:tmpl w:val="956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1A655B46"/>
    <w:multiLevelType w:val="multilevel"/>
    <w:tmpl w:val="998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1C3008F9"/>
    <w:multiLevelType w:val="multilevel"/>
    <w:tmpl w:val="B33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1C437B73"/>
    <w:multiLevelType w:val="multilevel"/>
    <w:tmpl w:val="6E6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1CB3457E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0201717"/>
    <w:multiLevelType w:val="multilevel"/>
    <w:tmpl w:val="05F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0A22486"/>
    <w:multiLevelType w:val="multilevel"/>
    <w:tmpl w:val="C8A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9">
    <w:nsid w:val="23B5183E"/>
    <w:multiLevelType w:val="multilevel"/>
    <w:tmpl w:val="6BC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24691B2A"/>
    <w:multiLevelType w:val="multilevel"/>
    <w:tmpl w:val="B4A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25A7413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27355655"/>
    <w:multiLevelType w:val="multilevel"/>
    <w:tmpl w:val="6D8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289400A1"/>
    <w:multiLevelType w:val="multilevel"/>
    <w:tmpl w:val="845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2AEB2A32"/>
    <w:multiLevelType w:val="multilevel"/>
    <w:tmpl w:val="D2E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2BE77A21"/>
    <w:multiLevelType w:val="multilevel"/>
    <w:tmpl w:val="116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2CF55C60"/>
    <w:multiLevelType w:val="multilevel"/>
    <w:tmpl w:val="429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2CFC681D"/>
    <w:multiLevelType w:val="multilevel"/>
    <w:tmpl w:val="C86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314E411B"/>
    <w:multiLevelType w:val="multilevel"/>
    <w:tmpl w:val="ECE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3240111D"/>
    <w:multiLevelType w:val="hybridMultilevel"/>
    <w:tmpl w:val="722A3C38"/>
    <w:lvl w:ilvl="0" w:tplc="CB7C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F7056D"/>
    <w:multiLevelType w:val="multilevel"/>
    <w:tmpl w:val="ACF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37C830FE"/>
    <w:multiLevelType w:val="multilevel"/>
    <w:tmpl w:val="920C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38204F94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3F37514F"/>
    <w:multiLevelType w:val="multilevel"/>
    <w:tmpl w:val="040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FCE7902"/>
    <w:multiLevelType w:val="multilevel"/>
    <w:tmpl w:val="411E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21E4CD3"/>
    <w:multiLevelType w:val="multilevel"/>
    <w:tmpl w:val="1C6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433169BC"/>
    <w:multiLevelType w:val="multilevel"/>
    <w:tmpl w:val="535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43514ECB"/>
    <w:multiLevelType w:val="multilevel"/>
    <w:tmpl w:val="F37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44DE35C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465A2DF1"/>
    <w:multiLevelType w:val="multilevel"/>
    <w:tmpl w:val="632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4672507D"/>
    <w:multiLevelType w:val="multilevel"/>
    <w:tmpl w:val="0A9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471529D6"/>
    <w:multiLevelType w:val="hybridMultilevel"/>
    <w:tmpl w:val="42D2C356"/>
    <w:lvl w:ilvl="0" w:tplc="0405000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AC40267"/>
    <w:multiLevelType w:val="multilevel"/>
    <w:tmpl w:val="CF4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4BBD4B47"/>
    <w:multiLevelType w:val="multilevel"/>
    <w:tmpl w:val="5DF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4BBE097A"/>
    <w:multiLevelType w:val="multilevel"/>
    <w:tmpl w:val="7B6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4E2B0D8C"/>
    <w:multiLevelType w:val="multilevel"/>
    <w:tmpl w:val="D292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4E6D6D1F"/>
    <w:multiLevelType w:val="multilevel"/>
    <w:tmpl w:val="191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4ED4513D"/>
    <w:multiLevelType w:val="multilevel"/>
    <w:tmpl w:val="8B4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0">
    <w:nsid w:val="51992950"/>
    <w:multiLevelType w:val="multilevel"/>
    <w:tmpl w:val="5E0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5679391D"/>
    <w:multiLevelType w:val="multilevel"/>
    <w:tmpl w:val="837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5ABE68FF"/>
    <w:multiLevelType w:val="hybridMultilevel"/>
    <w:tmpl w:val="B24EEF20"/>
    <w:lvl w:ilvl="0" w:tplc="0A80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9EF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46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27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9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84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9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E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6A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3D2532"/>
    <w:multiLevelType w:val="multilevel"/>
    <w:tmpl w:val="307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5DFA1D48"/>
    <w:multiLevelType w:val="multilevel"/>
    <w:tmpl w:val="177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5EBE74C8"/>
    <w:multiLevelType w:val="hybridMultilevel"/>
    <w:tmpl w:val="E61C7962"/>
    <w:lvl w:ilvl="0" w:tplc="0405000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3FB5EE8"/>
    <w:multiLevelType w:val="multilevel"/>
    <w:tmpl w:val="861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81069F9"/>
    <w:multiLevelType w:val="multilevel"/>
    <w:tmpl w:val="983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69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6EAB6A6F"/>
    <w:multiLevelType w:val="multilevel"/>
    <w:tmpl w:val="C5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6F42075D"/>
    <w:multiLevelType w:val="hybridMultilevel"/>
    <w:tmpl w:val="4C2CAE82"/>
    <w:lvl w:ilvl="0" w:tplc="932ECA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F466A6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2523E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3A7A8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7BCE9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42CE52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452C6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60D3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2B068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0BC2F67"/>
    <w:multiLevelType w:val="multilevel"/>
    <w:tmpl w:val="9C6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71116633"/>
    <w:multiLevelType w:val="multilevel"/>
    <w:tmpl w:val="F11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719F34E7"/>
    <w:multiLevelType w:val="multilevel"/>
    <w:tmpl w:val="855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71B612A2"/>
    <w:multiLevelType w:val="multilevel"/>
    <w:tmpl w:val="0D4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78">
    <w:nsid w:val="7456664E"/>
    <w:multiLevelType w:val="multilevel"/>
    <w:tmpl w:val="FD5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9">
    <w:nsid w:val="77263AA7"/>
    <w:multiLevelType w:val="hybridMultilevel"/>
    <w:tmpl w:val="1AA48D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AB6606C"/>
    <w:multiLevelType w:val="multilevel"/>
    <w:tmpl w:val="C1C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7D2678B7"/>
    <w:multiLevelType w:val="multilevel"/>
    <w:tmpl w:val="BB2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>
    <w:nsid w:val="7E2E7FCF"/>
    <w:multiLevelType w:val="multilevel"/>
    <w:tmpl w:val="F95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>
    <w:nsid w:val="7E4F7ED8"/>
    <w:multiLevelType w:val="multilevel"/>
    <w:tmpl w:val="074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51"/>
  </w:num>
  <w:num w:numId="3">
    <w:abstractNumId w:val="6"/>
  </w:num>
  <w:num w:numId="4">
    <w:abstractNumId w:val="21"/>
  </w:num>
  <w:num w:numId="5">
    <w:abstractNumId w:val="50"/>
  </w:num>
  <w:num w:numId="6">
    <w:abstractNumId w:val="57"/>
  </w:num>
  <w:num w:numId="7">
    <w:abstractNumId w:val="45"/>
  </w:num>
  <w:num w:numId="8">
    <w:abstractNumId w:val="19"/>
  </w:num>
  <w:num w:numId="9">
    <w:abstractNumId w:val="13"/>
  </w:num>
  <w:num w:numId="10">
    <w:abstractNumId w:val="58"/>
  </w:num>
  <w:num w:numId="11">
    <w:abstractNumId w:val="48"/>
  </w:num>
  <w:num w:numId="12">
    <w:abstractNumId w:val="9"/>
  </w:num>
  <w:num w:numId="13">
    <w:abstractNumId w:val="46"/>
  </w:num>
  <w:num w:numId="14">
    <w:abstractNumId w:val="4"/>
  </w:num>
  <w:num w:numId="15">
    <w:abstractNumId w:val="63"/>
  </w:num>
  <w:num w:numId="16">
    <w:abstractNumId w:val="16"/>
  </w:num>
  <w:num w:numId="17">
    <w:abstractNumId w:val="22"/>
  </w:num>
  <w:num w:numId="18">
    <w:abstractNumId w:val="64"/>
  </w:num>
  <w:num w:numId="19">
    <w:abstractNumId w:val="47"/>
  </w:num>
  <w:num w:numId="20">
    <w:abstractNumId w:val="78"/>
  </w:num>
  <w:num w:numId="21">
    <w:abstractNumId w:val="44"/>
  </w:num>
  <w:num w:numId="22">
    <w:abstractNumId w:val="34"/>
  </w:num>
  <w:num w:numId="23">
    <w:abstractNumId w:val="67"/>
  </w:num>
  <w:num w:numId="24">
    <w:abstractNumId w:val="5"/>
  </w:num>
  <w:num w:numId="25">
    <w:abstractNumId w:val="74"/>
  </w:num>
  <w:num w:numId="26">
    <w:abstractNumId w:val="27"/>
  </w:num>
  <w:num w:numId="27">
    <w:abstractNumId w:val="12"/>
  </w:num>
  <w:num w:numId="28">
    <w:abstractNumId w:val="38"/>
  </w:num>
  <w:num w:numId="29">
    <w:abstractNumId w:val="24"/>
  </w:num>
  <w:num w:numId="30">
    <w:abstractNumId w:val="76"/>
  </w:num>
  <w:num w:numId="31">
    <w:abstractNumId w:val="23"/>
  </w:num>
  <w:num w:numId="32">
    <w:abstractNumId w:val="75"/>
  </w:num>
  <w:num w:numId="33">
    <w:abstractNumId w:val="80"/>
  </w:num>
  <w:num w:numId="34">
    <w:abstractNumId w:val="70"/>
  </w:num>
  <w:num w:numId="35">
    <w:abstractNumId w:val="56"/>
  </w:num>
  <w:num w:numId="36">
    <w:abstractNumId w:val="29"/>
  </w:num>
  <w:num w:numId="37">
    <w:abstractNumId w:val="2"/>
  </w:num>
  <w:num w:numId="38">
    <w:abstractNumId w:val="53"/>
  </w:num>
  <w:num w:numId="39">
    <w:abstractNumId w:val="32"/>
  </w:num>
  <w:num w:numId="40">
    <w:abstractNumId w:val="3"/>
  </w:num>
  <w:num w:numId="41">
    <w:abstractNumId w:val="55"/>
  </w:num>
  <w:num w:numId="42">
    <w:abstractNumId w:val="60"/>
  </w:num>
  <w:num w:numId="43">
    <w:abstractNumId w:val="30"/>
  </w:num>
  <w:num w:numId="44">
    <w:abstractNumId w:val="73"/>
  </w:num>
  <w:num w:numId="45">
    <w:abstractNumId w:val="14"/>
  </w:num>
  <w:num w:numId="46">
    <w:abstractNumId w:val="66"/>
  </w:num>
  <w:num w:numId="47">
    <w:abstractNumId w:val="82"/>
  </w:num>
  <w:num w:numId="48">
    <w:abstractNumId w:val="42"/>
  </w:num>
  <w:num w:numId="49">
    <w:abstractNumId w:val="41"/>
  </w:num>
  <w:num w:numId="50">
    <w:abstractNumId w:val="61"/>
  </w:num>
  <w:num w:numId="51">
    <w:abstractNumId w:val="35"/>
  </w:num>
  <w:num w:numId="52">
    <w:abstractNumId w:val="36"/>
  </w:num>
  <w:num w:numId="53">
    <w:abstractNumId w:val="54"/>
  </w:num>
  <w:num w:numId="54">
    <w:abstractNumId w:val="10"/>
  </w:num>
  <w:num w:numId="55">
    <w:abstractNumId w:val="83"/>
  </w:num>
  <w:num w:numId="56">
    <w:abstractNumId w:val="17"/>
  </w:num>
  <w:num w:numId="57">
    <w:abstractNumId w:val="81"/>
  </w:num>
  <w:num w:numId="58">
    <w:abstractNumId w:val="8"/>
  </w:num>
  <w:num w:numId="59">
    <w:abstractNumId w:val="1"/>
  </w:num>
  <w:num w:numId="60">
    <w:abstractNumId w:val="37"/>
  </w:num>
  <w:num w:numId="61">
    <w:abstractNumId w:val="33"/>
  </w:num>
  <w:num w:numId="62">
    <w:abstractNumId w:val="26"/>
  </w:num>
  <w:num w:numId="63">
    <w:abstractNumId w:val="15"/>
  </w:num>
  <w:num w:numId="64">
    <w:abstractNumId w:val="49"/>
  </w:num>
  <w:num w:numId="65">
    <w:abstractNumId w:val="25"/>
  </w:num>
  <w:num w:numId="66">
    <w:abstractNumId w:val="43"/>
  </w:num>
  <w:num w:numId="67">
    <w:abstractNumId w:val="31"/>
  </w:num>
  <w:num w:numId="68">
    <w:abstractNumId w:val="28"/>
  </w:num>
  <w:num w:numId="69">
    <w:abstractNumId w:val="77"/>
  </w:num>
  <w:num w:numId="70">
    <w:abstractNumId w:val="79"/>
  </w:num>
  <w:num w:numId="71">
    <w:abstractNumId w:val="68"/>
  </w:num>
  <w:num w:numId="72">
    <w:abstractNumId w:val="69"/>
  </w:num>
  <w:num w:numId="73">
    <w:abstractNumId w:val="39"/>
  </w:num>
  <w:num w:numId="74">
    <w:abstractNumId w:val="71"/>
  </w:num>
  <w:num w:numId="75">
    <w:abstractNumId w:val="20"/>
  </w:num>
  <w:num w:numId="76">
    <w:abstractNumId w:val="11"/>
  </w:num>
  <w:num w:numId="77">
    <w:abstractNumId w:val="52"/>
  </w:num>
  <w:num w:numId="78">
    <w:abstractNumId w:val="62"/>
  </w:num>
  <w:num w:numId="79">
    <w:abstractNumId w:val="0"/>
  </w:num>
  <w:num w:numId="80">
    <w:abstractNumId w:val="59"/>
  </w:num>
  <w:num w:numId="81">
    <w:abstractNumId w:val="72"/>
  </w:num>
  <w:num w:numId="82">
    <w:abstractNumId w:val="65"/>
  </w:num>
  <w:num w:numId="8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78D"/>
    <w:rsid w:val="00306865"/>
    <w:rsid w:val="005F37AC"/>
    <w:rsid w:val="008C5042"/>
    <w:rsid w:val="00912499"/>
    <w:rsid w:val="00A54B00"/>
    <w:rsid w:val="00C3678D"/>
    <w:rsid w:val="00C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67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C3678D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C3678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3678D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3678D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3678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3678D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C3678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3678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678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3678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3678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3678D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367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C3678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367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3678D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C3678D"/>
  </w:style>
  <w:style w:type="character" w:styleId="Siln">
    <w:name w:val="Strong"/>
    <w:uiPriority w:val="22"/>
    <w:qFormat/>
    <w:rsid w:val="00C3678D"/>
    <w:rPr>
      <w:b/>
      <w:bCs/>
    </w:rPr>
  </w:style>
  <w:style w:type="character" w:styleId="Hypertextovodkaz">
    <w:name w:val="Hyperlink"/>
    <w:uiPriority w:val="99"/>
    <w:rsid w:val="00C3678D"/>
    <w:rPr>
      <w:color w:val="0000FF"/>
      <w:u w:val="single"/>
    </w:rPr>
  </w:style>
  <w:style w:type="paragraph" w:styleId="Zhlav">
    <w:name w:val="header"/>
    <w:basedOn w:val="Normln"/>
    <w:link w:val="ZhlavChar1"/>
    <w:rsid w:val="00C36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C36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C3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C3678D"/>
  </w:style>
  <w:style w:type="character" w:customStyle="1" w:styleId="ZkladntextChar">
    <w:name w:val="Základní text Char"/>
    <w:basedOn w:val="Standardnpsmoodstavce"/>
    <w:link w:val="Zkladntext"/>
    <w:uiPriority w:val="99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678D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C367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C3678D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C3678D"/>
    <w:rPr>
      <w:sz w:val="22"/>
      <w:szCs w:val="22"/>
    </w:rPr>
  </w:style>
  <w:style w:type="character" w:customStyle="1" w:styleId="MezeraChar">
    <w:name w:val="Mezera Char"/>
    <w:link w:val="Mezera"/>
    <w:rsid w:val="00C3678D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C3678D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C3678D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C367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3678D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3678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C3678D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C3678D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C3678D"/>
    <w:pPr>
      <w:numPr>
        <w:numId w:val="68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C3678D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C3678D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C3678D"/>
    <w:pPr>
      <w:numPr>
        <w:numId w:val="69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C3678D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C3678D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C3678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C3678D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C3678D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C3678D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C3678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C3678D"/>
    <w:pPr>
      <w:numPr>
        <w:numId w:val="71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C3678D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C3678D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C3678D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C3678D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C3678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C36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C3678D"/>
    <w:pPr>
      <w:numPr>
        <w:numId w:val="72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C3678D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C3678D"/>
    <w:rPr>
      <w:rFonts w:ascii="Courier New" w:hAnsi="Courier New"/>
    </w:rPr>
  </w:style>
  <w:style w:type="character" w:customStyle="1" w:styleId="WW8Num3z2">
    <w:name w:val="WW8Num3z2"/>
    <w:rsid w:val="00C3678D"/>
    <w:rPr>
      <w:rFonts w:ascii="Wingdings" w:hAnsi="Wingdings"/>
    </w:rPr>
  </w:style>
  <w:style w:type="character" w:customStyle="1" w:styleId="WW8Num3z3">
    <w:name w:val="WW8Num3z3"/>
    <w:rsid w:val="00C3678D"/>
    <w:rPr>
      <w:rFonts w:ascii="Symbol" w:hAnsi="Symbol"/>
    </w:rPr>
  </w:style>
  <w:style w:type="character" w:customStyle="1" w:styleId="WW8Num7z0">
    <w:name w:val="WW8Num7z0"/>
    <w:rsid w:val="00C3678D"/>
    <w:rPr>
      <w:rFonts w:ascii="Times New Roman" w:hAnsi="Times New Roman" w:cs="Times New Roman"/>
    </w:rPr>
  </w:style>
  <w:style w:type="character" w:customStyle="1" w:styleId="WW8Num8z0">
    <w:name w:val="WW8Num8z0"/>
    <w:rsid w:val="00C3678D"/>
    <w:rPr>
      <w:rFonts w:ascii="Times New Roman" w:hAnsi="Times New Roman" w:cs="Times New Roman"/>
    </w:rPr>
  </w:style>
  <w:style w:type="character" w:customStyle="1" w:styleId="WW8Num9z0">
    <w:name w:val="WW8Num9z0"/>
    <w:rsid w:val="00C3678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3678D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3678D"/>
    <w:rPr>
      <w:i w:val="0"/>
    </w:rPr>
  </w:style>
  <w:style w:type="character" w:customStyle="1" w:styleId="Standardnpsmoodstavce5">
    <w:name w:val="Standardní písmo odstavce5"/>
    <w:rsid w:val="00C3678D"/>
  </w:style>
  <w:style w:type="character" w:customStyle="1" w:styleId="Standardnpsmoodstavce4">
    <w:name w:val="Standardní písmo odstavce4"/>
    <w:rsid w:val="00C3678D"/>
  </w:style>
  <w:style w:type="character" w:customStyle="1" w:styleId="WW8Num3z0">
    <w:name w:val="WW8Num3z0"/>
    <w:rsid w:val="00C3678D"/>
    <w:rPr>
      <w:rFonts w:ascii="Wingdings" w:hAnsi="Wingdings"/>
    </w:rPr>
  </w:style>
  <w:style w:type="character" w:customStyle="1" w:styleId="Absatz-Standardschriftart">
    <w:name w:val="Absatz-Standardschriftart"/>
    <w:rsid w:val="00C3678D"/>
  </w:style>
  <w:style w:type="character" w:customStyle="1" w:styleId="WW8Num2z0">
    <w:name w:val="WW8Num2z0"/>
    <w:rsid w:val="00C3678D"/>
    <w:rPr>
      <w:rFonts w:ascii="Wingdings" w:hAnsi="Wingdings"/>
    </w:rPr>
  </w:style>
  <w:style w:type="character" w:customStyle="1" w:styleId="WW8Num2z1">
    <w:name w:val="WW8Num2z1"/>
    <w:rsid w:val="00C3678D"/>
    <w:rPr>
      <w:rFonts w:ascii="Courier New" w:hAnsi="Courier New"/>
    </w:rPr>
  </w:style>
  <w:style w:type="character" w:customStyle="1" w:styleId="WW8Num2z3">
    <w:name w:val="WW8Num2z3"/>
    <w:rsid w:val="00C3678D"/>
    <w:rPr>
      <w:rFonts w:ascii="Symbol" w:hAnsi="Symbol"/>
    </w:rPr>
  </w:style>
  <w:style w:type="character" w:customStyle="1" w:styleId="WW8Num6z0">
    <w:name w:val="WW8Num6z0"/>
    <w:rsid w:val="00C3678D"/>
    <w:rPr>
      <w:rFonts w:ascii="Times New Roman" w:hAnsi="Times New Roman" w:cs="Times New Roman"/>
    </w:rPr>
  </w:style>
  <w:style w:type="character" w:customStyle="1" w:styleId="WW8Num25z0">
    <w:name w:val="WW8Num25z0"/>
    <w:rsid w:val="00C3678D"/>
    <w:rPr>
      <w:i w:val="0"/>
    </w:rPr>
  </w:style>
  <w:style w:type="character" w:customStyle="1" w:styleId="Standardnpsmoodstavce3">
    <w:name w:val="Standardní písmo odstavce3"/>
    <w:rsid w:val="00C3678D"/>
  </w:style>
  <w:style w:type="character" w:customStyle="1" w:styleId="WW8Num9z1">
    <w:name w:val="WW8Num9z1"/>
    <w:rsid w:val="00C3678D"/>
    <w:rPr>
      <w:rFonts w:ascii="Courier New" w:hAnsi="Courier New" w:cs="Courier New"/>
    </w:rPr>
  </w:style>
  <w:style w:type="character" w:customStyle="1" w:styleId="WW8Num9z2">
    <w:name w:val="WW8Num9z2"/>
    <w:rsid w:val="00C3678D"/>
    <w:rPr>
      <w:rFonts w:ascii="Wingdings" w:hAnsi="Wingdings"/>
    </w:rPr>
  </w:style>
  <w:style w:type="character" w:customStyle="1" w:styleId="WW8Num9z3">
    <w:name w:val="WW8Num9z3"/>
    <w:rsid w:val="00C3678D"/>
    <w:rPr>
      <w:rFonts w:ascii="Symbol" w:hAnsi="Symbol"/>
    </w:rPr>
  </w:style>
  <w:style w:type="character" w:customStyle="1" w:styleId="WW8Num10z1">
    <w:name w:val="WW8Num10z1"/>
    <w:rsid w:val="00C3678D"/>
    <w:rPr>
      <w:rFonts w:ascii="Courier New" w:hAnsi="Courier New" w:cs="Courier New"/>
    </w:rPr>
  </w:style>
  <w:style w:type="character" w:customStyle="1" w:styleId="WW8Num10z2">
    <w:name w:val="WW8Num10z2"/>
    <w:rsid w:val="00C3678D"/>
    <w:rPr>
      <w:rFonts w:ascii="Wingdings" w:hAnsi="Wingdings"/>
    </w:rPr>
  </w:style>
  <w:style w:type="character" w:customStyle="1" w:styleId="WW8Num10z3">
    <w:name w:val="WW8Num10z3"/>
    <w:rsid w:val="00C3678D"/>
    <w:rPr>
      <w:rFonts w:ascii="Symbol" w:hAnsi="Symbol"/>
    </w:rPr>
  </w:style>
  <w:style w:type="character" w:customStyle="1" w:styleId="WW8Num11z0">
    <w:name w:val="WW8Num11z0"/>
    <w:rsid w:val="00C3678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3678D"/>
    <w:rPr>
      <w:rFonts w:ascii="Courier New" w:hAnsi="Courier New" w:cs="Courier New"/>
    </w:rPr>
  </w:style>
  <w:style w:type="character" w:customStyle="1" w:styleId="WW8Num11z2">
    <w:name w:val="WW8Num11z2"/>
    <w:rsid w:val="00C3678D"/>
    <w:rPr>
      <w:rFonts w:ascii="Wingdings" w:hAnsi="Wingdings"/>
    </w:rPr>
  </w:style>
  <w:style w:type="character" w:customStyle="1" w:styleId="WW8Num11z3">
    <w:name w:val="WW8Num11z3"/>
    <w:rsid w:val="00C3678D"/>
    <w:rPr>
      <w:rFonts w:ascii="Symbol" w:hAnsi="Symbol"/>
    </w:rPr>
  </w:style>
  <w:style w:type="character" w:customStyle="1" w:styleId="WW8Num12z0">
    <w:name w:val="WW8Num12z0"/>
    <w:rsid w:val="00C3678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3678D"/>
    <w:rPr>
      <w:rFonts w:ascii="Courier New" w:hAnsi="Courier New" w:cs="Courier New"/>
    </w:rPr>
  </w:style>
  <w:style w:type="character" w:customStyle="1" w:styleId="WW8Num12z2">
    <w:name w:val="WW8Num12z2"/>
    <w:rsid w:val="00C3678D"/>
    <w:rPr>
      <w:rFonts w:ascii="Wingdings" w:hAnsi="Wingdings"/>
    </w:rPr>
  </w:style>
  <w:style w:type="character" w:customStyle="1" w:styleId="WW8Num12z3">
    <w:name w:val="WW8Num12z3"/>
    <w:rsid w:val="00C3678D"/>
    <w:rPr>
      <w:rFonts w:ascii="Symbol" w:hAnsi="Symbol"/>
    </w:rPr>
  </w:style>
  <w:style w:type="character" w:customStyle="1" w:styleId="Standardnpsmoodstavce2">
    <w:name w:val="Standardní písmo odstavce2"/>
    <w:rsid w:val="00C3678D"/>
  </w:style>
  <w:style w:type="character" w:customStyle="1" w:styleId="WW-Absatz-Standardschriftart">
    <w:name w:val="WW-Absatz-Standardschriftart"/>
    <w:rsid w:val="00C3678D"/>
  </w:style>
  <w:style w:type="character" w:customStyle="1" w:styleId="WW-Absatz-Standardschriftart1">
    <w:name w:val="WW-Absatz-Standardschriftart1"/>
    <w:rsid w:val="00C3678D"/>
  </w:style>
  <w:style w:type="character" w:customStyle="1" w:styleId="Standardnpsmoodstavce1">
    <w:name w:val="Standardní písmo odstavce1"/>
    <w:rsid w:val="00C3678D"/>
  </w:style>
  <w:style w:type="character" w:customStyle="1" w:styleId="Symbolyproslovn">
    <w:name w:val="Symboly pro číslování"/>
    <w:rsid w:val="00C3678D"/>
  </w:style>
  <w:style w:type="character" w:customStyle="1" w:styleId="WW8Num16z0">
    <w:name w:val="WW8Num16z0"/>
    <w:rsid w:val="00C3678D"/>
    <w:rPr>
      <w:rFonts w:ascii="Wingdings" w:hAnsi="Wingdings"/>
    </w:rPr>
  </w:style>
  <w:style w:type="character" w:customStyle="1" w:styleId="WW8Num16z1">
    <w:name w:val="WW8Num16z1"/>
    <w:rsid w:val="00C3678D"/>
    <w:rPr>
      <w:rFonts w:ascii="Courier New" w:hAnsi="Courier New"/>
    </w:rPr>
  </w:style>
  <w:style w:type="character" w:customStyle="1" w:styleId="WW8Num16z3">
    <w:name w:val="WW8Num16z3"/>
    <w:rsid w:val="00C3678D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C3678D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C3678D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C3678D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C3678D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C3678D"/>
    <w:rPr>
      <w:i/>
      <w:iCs/>
    </w:rPr>
  </w:style>
  <w:style w:type="paragraph" w:customStyle="1" w:styleId="Nadpis">
    <w:name w:val="Nadpis"/>
    <w:basedOn w:val="Normln"/>
    <w:next w:val="Zkladntext"/>
    <w:rsid w:val="00C3678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C3678D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C3678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C3678D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C3678D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C3678D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C3678D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C3678D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C3678D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C3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C3678D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C3678D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C3678D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C3678D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C3678D"/>
    <w:pPr>
      <w:numPr>
        <w:numId w:val="79"/>
      </w:numPr>
    </w:pPr>
  </w:style>
  <w:style w:type="paragraph" w:customStyle="1" w:styleId="dottedline">
    <w:name w:val="dottedline"/>
    <w:basedOn w:val="Normln"/>
    <w:rsid w:val="00C3678D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C3678D"/>
  </w:style>
  <w:style w:type="paragraph" w:styleId="Textvysvtlivek">
    <w:name w:val="endnote text"/>
    <w:basedOn w:val="Normln"/>
    <w:link w:val="TextvysvtlivekChar"/>
    <w:rsid w:val="00C3678D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3678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C3678D"/>
    <w:pPr>
      <w:spacing w:before="105" w:after="100" w:afterAutospacing="1"/>
    </w:pPr>
  </w:style>
  <w:style w:type="character" w:styleId="Sledovanodkaz">
    <w:name w:val="FollowedHyperlink"/>
    <w:rsid w:val="00C3678D"/>
    <w:rPr>
      <w:color w:val="800080"/>
      <w:u w:val="single"/>
    </w:rPr>
  </w:style>
  <w:style w:type="paragraph" w:customStyle="1" w:styleId="malepismo">
    <w:name w:val="malepismo"/>
    <w:basedOn w:val="Normln"/>
    <w:rsid w:val="00C3678D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C3678D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C367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C3678D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C3678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3678D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C3678D"/>
    <w:pPr>
      <w:numPr>
        <w:numId w:val="80"/>
      </w:numPr>
    </w:pPr>
  </w:style>
  <w:style w:type="table" w:styleId="Mkatabulky">
    <w:name w:val="Table Grid"/>
    <w:basedOn w:val="Normlntabulka"/>
    <w:rsid w:val="00C3678D"/>
    <w:pPr>
      <w:numPr>
        <w:ilvl w:val="1"/>
        <w:numId w:val="84"/>
      </w:numPr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C3678D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C3678D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C3678D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C3678D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C3678D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C3678D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C3678D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C3678D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C3678D"/>
    <w:rPr>
      <w:vertAlign w:val="superscript"/>
    </w:rPr>
  </w:style>
  <w:style w:type="paragraph" w:customStyle="1" w:styleId="VPTextdopisu">
    <w:name w:val="VÚP Text dopisu"/>
    <w:basedOn w:val="Normln"/>
    <w:rsid w:val="00C3678D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C3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C3678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C3678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C3678D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C3678D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C3678D"/>
  </w:style>
  <w:style w:type="paragraph" w:customStyle="1" w:styleId="para">
    <w:name w:val="para"/>
    <w:basedOn w:val="Normln"/>
    <w:rsid w:val="00C3678D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C3678D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C3678D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C3678D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C3678D"/>
  </w:style>
  <w:style w:type="paragraph" w:customStyle="1" w:styleId="Odrka">
    <w:name w:val="Odrážka"/>
    <w:basedOn w:val="Normln"/>
    <w:rsid w:val="00C3678D"/>
    <w:pPr>
      <w:numPr>
        <w:numId w:val="81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C3678D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C3678D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C3678D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C3678D"/>
  </w:style>
  <w:style w:type="paragraph" w:customStyle="1" w:styleId="Style1">
    <w:name w:val="Style1"/>
    <w:basedOn w:val="Normln"/>
    <w:rsid w:val="00C3678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C36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C36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C3678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3678D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C3678D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C3678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C3678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C3678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C3678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C3678D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C3678D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C3678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678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3678D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C3678D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C3678D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3678D"/>
  </w:style>
  <w:style w:type="character" w:customStyle="1" w:styleId="BezmezerChar">
    <w:name w:val="Bez mezer Char"/>
    <w:link w:val="Bezmezer"/>
    <w:uiPriority w:val="1"/>
    <w:rsid w:val="00C367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C3678D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37</Pages>
  <Words>9083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3</cp:revision>
  <cp:lastPrinted>2017-10-25T08:42:00Z</cp:lastPrinted>
  <dcterms:created xsi:type="dcterms:W3CDTF">2017-10-25T08:22:00Z</dcterms:created>
  <dcterms:modified xsi:type="dcterms:W3CDTF">2017-10-27T17:32:00Z</dcterms:modified>
</cp:coreProperties>
</file>